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0"/>
        <w:gridCol w:w="2550"/>
        <w:gridCol w:w="3822"/>
      </w:tblGrid>
      <w:tr w:rsidR="009D4AFD" w14:paraId="3EB38098" w14:textId="77777777" w:rsidTr="009D4AFD">
        <w:tc>
          <w:tcPr>
            <w:tcW w:w="2690" w:type="dxa"/>
            <w:vAlign w:val="center"/>
          </w:tcPr>
          <w:p w14:paraId="4CD5B766" w14:textId="77777777" w:rsidR="009D4AFD" w:rsidRDefault="009D4AFD" w:rsidP="009D4AFD">
            <w:pPr>
              <w:pStyle w:val="Stijl1"/>
              <w:jc w:val="left"/>
            </w:pPr>
          </w:p>
        </w:tc>
        <w:tc>
          <w:tcPr>
            <w:tcW w:w="2550" w:type="dxa"/>
          </w:tcPr>
          <w:p w14:paraId="3DE995BA" w14:textId="77777777" w:rsidR="009D4AFD" w:rsidRDefault="009D4AFD" w:rsidP="003947B7">
            <w:pPr>
              <w:pStyle w:val="Stijl1"/>
            </w:pPr>
          </w:p>
        </w:tc>
        <w:tc>
          <w:tcPr>
            <w:tcW w:w="3822" w:type="dxa"/>
          </w:tcPr>
          <w:p w14:paraId="4521D9F6" w14:textId="77777777" w:rsidR="009D4AFD" w:rsidRDefault="009D4AFD" w:rsidP="009D4AFD">
            <w:pPr>
              <w:pStyle w:val="Stijl1"/>
            </w:pPr>
          </w:p>
        </w:tc>
      </w:tr>
    </w:tbl>
    <w:p w14:paraId="075912FA" w14:textId="77777777" w:rsidR="007F56B6" w:rsidRDefault="007F56B6" w:rsidP="00C728BB">
      <w:pPr>
        <w:pStyle w:val="Stijl1"/>
        <w:rPr>
          <w:b/>
        </w:rPr>
      </w:pPr>
      <w:r>
        <w:rPr>
          <w:noProof/>
          <w:lang w:eastAsia="nl-BE" w:bidi="ar-SA"/>
        </w:rPr>
        <w:drawing>
          <wp:anchor distT="0" distB="0" distL="114300" distR="114300" simplePos="0" relativeHeight="251634176" behindDoc="0" locked="0" layoutInCell="1" allowOverlap="1" wp14:anchorId="1ACBB1DA" wp14:editId="1372C5C0">
            <wp:simplePos x="0" y="0"/>
            <wp:positionH relativeFrom="column">
              <wp:posOffset>340614</wp:posOffset>
            </wp:positionH>
            <wp:positionV relativeFrom="paragraph">
              <wp:posOffset>132080</wp:posOffset>
            </wp:positionV>
            <wp:extent cx="1904619" cy="1060704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2930" cy="1076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39A66E" w14:textId="77777777" w:rsidR="001C43A4" w:rsidRPr="007F56B6" w:rsidRDefault="001C43A4" w:rsidP="001C43A4">
      <w:pPr>
        <w:pStyle w:val="Stijl1"/>
        <w:jc w:val="center"/>
        <w:rPr>
          <w:rFonts w:ascii="Arial Narrow" w:hAnsi="Arial Narrow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7F56B6">
        <w:rPr>
          <w:rFonts w:ascii="Arial Narrow" w:hAnsi="Arial Narrow"/>
        </w:rPr>
        <w:t>VRIENDEN VAN JAMBIANI vzw</w:t>
      </w:r>
    </w:p>
    <w:p w14:paraId="61B2D134" w14:textId="77777777" w:rsidR="001C43A4" w:rsidRPr="007F56B6" w:rsidRDefault="001C43A4" w:rsidP="001C43A4">
      <w:pPr>
        <w:pStyle w:val="Stijl1"/>
        <w:ind w:left="5664"/>
        <w:jc w:val="center"/>
        <w:rPr>
          <w:rFonts w:ascii="Arial Narrow" w:hAnsi="Arial Narrow"/>
          <w:lang w:val="nl-NL"/>
        </w:rPr>
      </w:pPr>
      <w:r w:rsidRPr="007F56B6">
        <w:rPr>
          <w:rFonts w:ascii="Arial Narrow" w:hAnsi="Arial Narrow"/>
        </w:rPr>
        <w:t>Waterstraat 27, 3360 Bierbeek</w:t>
      </w:r>
    </w:p>
    <w:p w14:paraId="2410B2DA" w14:textId="77777777" w:rsidR="001C43A4" w:rsidRPr="001C43A4" w:rsidRDefault="005926D9" w:rsidP="001C43A4">
      <w:pPr>
        <w:pStyle w:val="Stijl1"/>
        <w:ind w:left="4956" w:firstLine="708"/>
        <w:jc w:val="center"/>
        <w:rPr>
          <w:rFonts w:ascii="Arial Narrow" w:hAnsi="Arial Narrow"/>
          <w:lang w:val="de-DE"/>
        </w:rPr>
      </w:pPr>
      <w:hyperlink r:id="rId9" w:history="1">
        <w:r w:rsidR="001C43A4" w:rsidRPr="00836295">
          <w:rPr>
            <w:rStyle w:val="Hyperlink"/>
            <w:rFonts w:ascii="Arial Narrow" w:hAnsi="Arial Narrow"/>
          </w:rPr>
          <w:t>https://vriendenvanjambiani.be</w:t>
        </w:r>
      </w:hyperlink>
      <w:r w:rsidR="001C43A4">
        <w:rPr>
          <w:rFonts w:ascii="Arial Narrow" w:hAnsi="Arial Narrow"/>
          <w:lang w:val="de-DE"/>
        </w:rPr>
        <w:t xml:space="preserve"> </w:t>
      </w:r>
      <w:r w:rsidR="001C43A4" w:rsidRPr="001C43A4">
        <w:rPr>
          <w:rFonts w:ascii="Arial Narrow" w:hAnsi="Arial Narrow"/>
          <w:lang w:val="de-DE"/>
        </w:rPr>
        <w:t xml:space="preserve"> </w:t>
      </w:r>
    </w:p>
    <w:p w14:paraId="2FAA0B72" w14:textId="77777777" w:rsidR="001C43A4" w:rsidRPr="001C43A4" w:rsidRDefault="001C43A4" w:rsidP="001C43A4">
      <w:pPr>
        <w:pStyle w:val="Stijl1"/>
        <w:ind w:left="5664"/>
        <w:jc w:val="center"/>
        <w:rPr>
          <w:rFonts w:ascii="Arial Narrow" w:hAnsi="Arial Narrow"/>
          <w:sz w:val="20"/>
          <w:szCs w:val="20"/>
          <w:lang w:val="de-DE"/>
        </w:rPr>
      </w:pPr>
      <w:r>
        <w:rPr>
          <w:rFonts w:ascii="Arial Narrow" w:hAnsi="Arial Narrow"/>
          <w:sz w:val="22"/>
          <w:szCs w:val="22"/>
          <w:lang w:val="de-DE"/>
        </w:rPr>
        <w:t xml:space="preserve">         </w:t>
      </w:r>
      <w:proofErr w:type="spellStart"/>
      <w:r w:rsidRPr="001C43A4">
        <w:rPr>
          <w:rFonts w:ascii="Arial Narrow" w:hAnsi="Arial Narrow"/>
          <w:sz w:val="22"/>
          <w:szCs w:val="22"/>
          <w:lang w:val="de-DE"/>
        </w:rPr>
        <w:t>Ondernemingsnummer</w:t>
      </w:r>
      <w:proofErr w:type="spellEnd"/>
      <w:r w:rsidRPr="001C43A4">
        <w:rPr>
          <w:rFonts w:ascii="Arial Narrow" w:hAnsi="Arial Narrow"/>
          <w:lang w:val="de-DE"/>
        </w:rPr>
        <w:t xml:space="preserve"> 0631.867.106</w:t>
      </w:r>
    </w:p>
    <w:p w14:paraId="2985DB5F" w14:textId="77777777" w:rsidR="001C43A4" w:rsidRPr="001C43A4" w:rsidRDefault="001C43A4" w:rsidP="001C43A4">
      <w:pPr>
        <w:ind w:left="4956"/>
        <w:jc w:val="center"/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 xml:space="preserve">            </w:t>
      </w:r>
      <w:proofErr w:type="spellStart"/>
      <w:r w:rsidRPr="001C43A4">
        <w:rPr>
          <w:rFonts w:ascii="Arial Narrow" w:hAnsi="Arial Narrow"/>
          <w:lang w:val="de-DE"/>
        </w:rPr>
        <w:t>Rechtspersonenregister:Leuven</w:t>
      </w:r>
      <w:proofErr w:type="spellEnd"/>
    </w:p>
    <w:p w14:paraId="59B2FE3B" w14:textId="77777777" w:rsidR="00030FB5" w:rsidRDefault="00030FB5" w:rsidP="00C728BB">
      <w:pPr>
        <w:pStyle w:val="Stijl1"/>
        <w:rPr>
          <w:b/>
          <w:lang w:val="de-DE"/>
        </w:rPr>
      </w:pPr>
      <w:r>
        <w:rPr>
          <w:b/>
          <w:lang w:val="de-DE"/>
        </w:rPr>
        <w:t xml:space="preserve">                                                           </w:t>
      </w:r>
    </w:p>
    <w:p w14:paraId="7461B7C5" w14:textId="713FFF43" w:rsidR="007F56B6" w:rsidRPr="001C43A4" w:rsidRDefault="00030FB5" w:rsidP="00C728BB">
      <w:pPr>
        <w:pStyle w:val="Stijl1"/>
        <w:rPr>
          <w:b/>
          <w:lang w:val="de-DE"/>
        </w:rPr>
      </w:pPr>
      <w:r>
        <w:rPr>
          <w:b/>
          <w:lang w:val="de-DE"/>
        </w:rPr>
        <w:t xml:space="preserve">                                                               </w:t>
      </w:r>
      <w:r w:rsidRPr="00AA3A99">
        <w:rPr>
          <w:b/>
          <w:sz w:val="28"/>
          <w:szCs w:val="28"/>
        </w:rPr>
        <w:t>NIEUWSBRIEF</w:t>
      </w:r>
      <w:r>
        <w:rPr>
          <w:b/>
          <w:sz w:val="28"/>
          <w:szCs w:val="28"/>
        </w:rPr>
        <w:t xml:space="preserve"> ZANZIBAR – AUGUSTUS 2021</w:t>
      </w:r>
    </w:p>
    <w:p w14:paraId="63D3F7C7" w14:textId="77777777" w:rsidR="007F56B6" w:rsidRPr="001C43A4" w:rsidRDefault="007F56B6" w:rsidP="00C728BB">
      <w:pPr>
        <w:pStyle w:val="Stijl1"/>
        <w:rPr>
          <w:b/>
          <w:lang w:val="de-DE"/>
        </w:rPr>
      </w:pPr>
    </w:p>
    <w:p w14:paraId="47BF8E87" w14:textId="4CF812A9" w:rsidR="00AA3A99" w:rsidRDefault="00AA3A99" w:rsidP="00030FB5">
      <w:pPr>
        <w:pStyle w:val="Stijl1"/>
        <w:rPr>
          <w:b/>
        </w:rPr>
      </w:pPr>
      <w:r w:rsidRPr="00AA3A99">
        <w:rPr>
          <w:b/>
        </w:rPr>
        <w:t xml:space="preserve">Beste </w:t>
      </w:r>
      <w:proofErr w:type="spellStart"/>
      <w:r w:rsidRPr="00AA3A99">
        <w:rPr>
          <w:b/>
        </w:rPr>
        <w:t>Zanzibarfan</w:t>
      </w:r>
      <w:proofErr w:type="spellEnd"/>
      <w:r w:rsidRPr="00AA3A99">
        <w:rPr>
          <w:b/>
        </w:rPr>
        <w:t xml:space="preserve">                                                                                        </w:t>
      </w:r>
    </w:p>
    <w:p w14:paraId="63F0ABC5" w14:textId="22FA7E42" w:rsidR="00030FB5" w:rsidRDefault="00030FB5" w:rsidP="00030FB5">
      <w:pPr>
        <w:pStyle w:val="Stijl1"/>
        <w:rPr>
          <w:b/>
        </w:rPr>
      </w:pPr>
    </w:p>
    <w:p w14:paraId="7ECA6DB5" w14:textId="28F0CA69" w:rsidR="00030FB5" w:rsidRDefault="00030FB5" w:rsidP="00030FB5">
      <w:pPr>
        <w:pStyle w:val="Stijl1"/>
        <w:rPr>
          <w:b/>
        </w:rPr>
      </w:pPr>
      <w:r>
        <w:rPr>
          <w:b/>
        </w:rPr>
        <w:t>Ondanks mijn afwezigheid op het terrein dit jaar</w:t>
      </w:r>
      <w:r w:rsidR="00734215">
        <w:rPr>
          <w:b/>
        </w:rPr>
        <w:t xml:space="preserve"> liep</w:t>
      </w:r>
      <w:r>
        <w:rPr>
          <w:b/>
        </w:rPr>
        <w:t xml:space="preserve"> het project </w:t>
      </w:r>
      <w:r w:rsidR="001844F8">
        <w:rPr>
          <w:b/>
        </w:rPr>
        <w:t xml:space="preserve">nagenoeg </w:t>
      </w:r>
      <w:r w:rsidR="00734215">
        <w:rPr>
          <w:b/>
        </w:rPr>
        <w:t>prob</w:t>
      </w:r>
      <w:r w:rsidR="001844F8">
        <w:rPr>
          <w:b/>
        </w:rPr>
        <w:t>l</w:t>
      </w:r>
      <w:r w:rsidR="00734215">
        <w:rPr>
          <w:b/>
        </w:rPr>
        <w:t xml:space="preserve">eemloos </w:t>
      </w:r>
      <w:r>
        <w:rPr>
          <w:b/>
        </w:rPr>
        <w:t>verder.</w:t>
      </w:r>
    </w:p>
    <w:p w14:paraId="613350FE" w14:textId="224BD7BA" w:rsidR="00030FB5" w:rsidRDefault="00030FB5" w:rsidP="00030FB5">
      <w:pPr>
        <w:pStyle w:val="Stijl1"/>
        <w:rPr>
          <w:b/>
        </w:rPr>
      </w:pPr>
      <w:r>
        <w:rPr>
          <w:b/>
        </w:rPr>
        <w:t xml:space="preserve">Gedurende </w:t>
      </w:r>
      <w:r w:rsidR="00E30803">
        <w:rPr>
          <w:b/>
        </w:rPr>
        <w:t>de voorbije maanden</w:t>
      </w:r>
      <w:r>
        <w:rPr>
          <w:b/>
        </w:rPr>
        <w:t xml:space="preserve"> heb ik via mail intens contact gehad met </w:t>
      </w:r>
      <w:r w:rsidR="00734215">
        <w:rPr>
          <w:b/>
        </w:rPr>
        <w:t xml:space="preserve">de </w:t>
      </w:r>
      <w:r>
        <w:rPr>
          <w:b/>
        </w:rPr>
        <w:t xml:space="preserve">voorzitter ter plaatse, Mr PANDU, en </w:t>
      </w:r>
      <w:r w:rsidR="00734215">
        <w:rPr>
          <w:b/>
        </w:rPr>
        <w:t xml:space="preserve">de </w:t>
      </w:r>
      <w:r>
        <w:rPr>
          <w:b/>
        </w:rPr>
        <w:t xml:space="preserve">secretaris ter plaatse, Mr ALI MUSTAFA. De fondsen die hier vorig jaar werden ingezameld </w:t>
      </w:r>
      <w:r w:rsidR="00734215">
        <w:rPr>
          <w:b/>
        </w:rPr>
        <w:t>werden</w:t>
      </w:r>
      <w:r>
        <w:rPr>
          <w:b/>
        </w:rPr>
        <w:t xml:space="preserve"> verdeeld over de scholen</w:t>
      </w:r>
      <w:r w:rsidR="005740ED">
        <w:rPr>
          <w:b/>
        </w:rPr>
        <w:t xml:space="preserve"> en de</w:t>
      </w:r>
      <w:r>
        <w:rPr>
          <w:b/>
        </w:rPr>
        <w:t xml:space="preserve"> landbouwcoöperatieven, </w:t>
      </w:r>
      <w:r w:rsidR="00537049">
        <w:rPr>
          <w:b/>
        </w:rPr>
        <w:t xml:space="preserve">dat </w:t>
      </w:r>
      <w:r>
        <w:rPr>
          <w:b/>
        </w:rPr>
        <w:t xml:space="preserve">alles volgens het </w:t>
      </w:r>
      <w:r w:rsidR="00537049">
        <w:rPr>
          <w:b/>
        </w:rPr>
        <w:t xml:space="preserve">originele </w:t>
      </w:r>
      <w:r>
        <w:rPr>
          <w:b/>
        </w:rPr>
        <w:t>plan</w:t>
      </w:r>
      <w:r w:rsidR="00537049">
        <w:rPr>
          <w:b/>
        </w:rPr>
        <w:t>.</w:t>
      </w:r>
      <w:r>
        <w:rPr>
          <w:b/>
        </w:rPr>
        <w:t xml:space="preserve"> </w:t>
      </w:r>
      <w:r w:rsidR="00537049">
        <w:rPr>
          <w:b/>
        </w:rPr>
        <w:t>Ook</w:t>
      </w:r>
      <w:r>
        <w:rPr>
          <w:b/>
        </w:rPr>
        <w:t xml:space="preserve"> Mr MAABAD, directeur van het T</w:t>
      </w:r>
      <w:r w:rsidR="005740ED">
        <w:rPr>
          <w:b/>
        </w:rPr>
        <w:t xml:space="preserve">EACHERS CENTRE </w:t>
      </w:r>
      <w:r>
        <w:rPr>
          <w:b/>
        </w:rPr>
        <w:t xml:space="preserve">in </w:t>
      </w:r>
      <w:proofErr w:type="spellStart"/>
      <w:r>
        <w:rPr>
          <w:b/>
        </w:rPr>
        <w:t>K</w:t>
      </w:r>
      <w:r w:rsidR="005740ED">
        <w:rPr>
          <w:b/>
        </w:rPr>
        <w:t>itogani</w:t>
      </w:r>
      <w:proofErr w:type="spellEnd"/>
      <w:r w:rsidR="005B0E8B">
        <w:rPr>
          <w:b/>
        </w:rPr>
        <w:t xml:space="preserve"> </w:t>
      </w:r>
      <w:r w:rsidR="00537049">
        <w:rPr>
          <w:b/>
        </w:rPr>
        <w:t>die</w:t>
      </w:r>
      <w:r w:rsidR="005B0E8B">
        <w:rPr>
          <w:b/>
        </w:rPr>
        <w:t xml:space="preserve"> deel uit</w:t>
      </w:r>
      <w:r w:rsidR="00537049">
        <w:rPr>
          <w:b/>
        </w:rPr>
        <w:t>maakt</w:t>
      </w:r>
      <w:r w:rsidR="005B0E8B">
        <w:rPr>
          <w:b/>
        </w:rPr>
        <w:t xml:space="preserve"> van ons plaatselijk comité</w:t>
      </w:r>
      <w:r w:rsidR="00537049">
        <w:rPr>
          <w:b/>
        </w:rPr>
        <w:t>, leidde één en ander in goede banen</w:t>
      </w:r>
      <w:r w:rsidR="005B0E8B">
        <w:rPr>
          <w:b/>
        </w:rPr>
        <w:t xml:space="preserve">. </w:t>
      </w:r>
      <w:r>
        <w:rPr>
          <w:b/>
        </w:rPr>
        <w:t xml:space="preserve">Ondertussen </w:t>
      </w:r>
      <w:r w:rsidR="00537049">
        <w:rPr>
          <w:b/>
        </w:rPr>
        <w:t>ontving ik alle</w:t>
      </w:r>
      <w:r w:rsidR="005B0E8B">
        <w:rPr>
          <w:b/>
        </w:rPr>
        <w:t xml:space="preserve"> </w:t>
      </w:r>
      <w:r>
        <w:rPr>
          <w:b/>
        </w:rPr>
        <w:t xml:space="preserve">ontvangstbewijzen </w:t>
      </w:r>
      <w:r w:rsidR="00537049">
        <w:rPr>
          <w:b/>
        </w:rPr>
        <w:t xml:space="preserve">en kunnen de we </w:t>
      </w:r>
      <w:r w:rsidR="00D45E32">
        <w:rPr>
          <w:b/>
        </w:rPr>
        <w:t xml:space="preserve">de </w:t>
      </w:r>
      <w:r w:rsidR="00537049">
        <w:rPr>
          <w:b/>
        </w:rPr>
        <w:t>afgelopen campagne terecht succesvol noemen</w:t>
      </w:r>
      <w:r>
        <w:rPr>
          <w:b/>
        </w:rPr>
        <w:t xml:space="preserve">. </w:t>
      </w:r>
      <w:r w:rsidR="00D45E32">
        <w:rPr>
          <w:b/>
        </w:rPr>
        <w:t xml:space="preserve">     </w:t>
      </w:r>
      <w:r>
        <w:rPr>
          <w:b/>
        </w:rPr>
        <w:t xml:space="preserve">Uiteraard ben ik benieuwd om alle </w:t>
      </w:r>
      <w:r w:rsidR="005740ED">
        <w:rPr>
          <w:b/>
        </w:rPr>
        <w:t>locaties</w:t>
      </w:r>
      <w:r>
        <w:rPr>
          <w:b/>
        </w:rPr>
        <w:t xml:space="preserve"> te gaan bezoeken, indien </w:t>
      </w:r>
      <w:proofErr w:type="spellStart"/>
      <w:r>
        <w:rPr>
          <w:b/>
        </w:rPr>
        <w:t>covid</w:t>
      </w:r>
      <w:proofErr w:type="spellEnd"/>
      <w:r>
        <w:rPr>
          <w:b/>
        </w:rPr>
        <w:t xml:space="preserve"> ons toelaat </w:t>
      </w:r>
      <w:r w:rsidR="00537049">
        <w:rPr>
          <w:b/>
        </w:rPr>
        <w:t xml:space="preserve">om </w:t>
      </w:r>
      <w:r>
        <w:rPr>
          <w:b/>
        </w:rPr>
        <w:t>in januari terug af te reizen.</w:t>
      </w:r>
    </w:p>
    <w:p w14:paraId="3E6E7CC1" w14:textId="77777777" w:rsidR="009A34FA" w:rsidRDefault="009A34FA" w:rsidP="00030FB5">
      <w:pPr>
        <w:pStyle w:val="Stijl1"/>
        <w:rPr>
          <w:b/>
        </w:rPr>
      </w:pPr>
    </w:p>
    <w:p w14:paraId="16A1CD07" w14:textId="6BF2EE73" w:rsidR="00030FB5" w:rsidRDefault="00E30803" w:rsidP="00030FB5">
      <w:pPr>
        <w:pStyle w:val="Stijl1"/>
        <w:rPr>
          <w:b/>
        </w:rPr>
      </w:pPr>
      <w:r>
        <w:rPr>
          <w:b/>
        </w:rPr>
        <w:t>Overigens, w</w:t>
      </w:r>
      <w:r w:rsidR="00030FB5">
        <w:rPr>
          <w:b/>
        </w:rPr>
        <w:t xml:space="preserve">at de coronacrisis betreft: de nieuwe president, </w:t>
      </w:r>
      <w:proofErr w:type="spellStart"/>
      <w:r w:rsidR="00030FB5">
        <w:rPr>
          <w:b/>
        </w:rPr>
        <w:t>Mrs</w:t>
      </w:r>
      <w:proofErr w:type="spellEnd"/>
      <w:r w:rsidR="00030FB5">
        <w:rPr>
          <w:b/>
        </w:rPr>
        <w:t xml:space="preserve"> SAMIA SULUHU, heeft het roer helemaal omgegooid</w:t>
      </w:r>
      <w:r w:rsidR="005B0E8B">
        <w:rPr>
          <w:b/>
        </w:rPr>
        <w:t xml:space="preserve"> in Tanzania</w:t>
      </w:r>
      <w:r w:rsidR="00030FB5">
        <w:rPr>
          <w:b/>
        </w:rPr>
        <w:t>: de fase van ontkenning ligt achter de rug en de vaccinaties</w:t>
      </w:r>
      <w:r w:rsidR="00141476">
        <w:rPr>
          <w:b/>
        </w:rPr>
        <w:t xml:space="preserve"> zijn opgestart</w:t>
      </w:r>
      <w:r w:rsidR="00030FB5">
        <w:rPr>
          <w:b/>
        </w:rPr>
        <w:t xml:space="preserve">. </w:t>
      </w:r>
      <w:r w:rsidR="005740ED">
        <w:rPr>
          <w:b/>
        </w:rPr>
        <w:t xml:space="preserve">Deze laattijdigheid </w:t>
      </w:r>
      <w:r w:rsidR="00141476">
        <w:rPr>
          <w:b/>
        </w:rPr>
        <w:t xml:space="preserve">verklaart waarom Tanzania </w:t>
      </w:r>
      <w:r w:rsidR="00D45E32">
        <w:rPr>
          <w:b/>
        </w:rPr>
        <w:t xml:space="preserve">nu </w:t>
      </w:r>
      <w:r w:rsidR="00141476">
        <w:rPr>
          <w:b/>
        </w:rPr>
        <w:t xml:space="preserve">als laatste in de rij bengelt, met amper 0,4 % </w:t>
      </w:r>
      <w:proofErr w:type="spellStart"/>
      <w:r w:rsidR="00141476">
        <w:rPr>
          <w:b/>
        </w:rPr>
        <w:t>gevaccineerden</w:t>
      </w:r>
      <w:proofErr w:type="spellEnd"/>
      <w:r w:rsidR="00141476">
        <w:rPr>
          <w:b/>
        </w:rPr>
        <w:t xml:space="preserve">. Maar </w:t>
      </w:r>
      <w:r w:rsidR="007A3907">
        <w:rPr>
          <w:b/>
        </w:rPr>
        <w:t>a</w:t>
      </w:r>
      <w:r>
        <w:rPr>
          <w:b/>
        </w:rPr>
        <w:t>lles bij elkaar lijkt de coronaschade er nog mee te vallen.</w:t>
      </w:r>
    </w:p>
    <w:p w14:paraId="0AD48790" w14:textId="073059E6" w:rsidR="005B0E8B" w:rsidRDefault="005B0E8B" w:rsidP="00030FB5">
      <w:pPr>
        <w:pStyle w:val="Stijl1"/>
        <w:rPr>
          <w:b/>
        </w:rPr>
      </w:pPr>
    </w:p>
    <w:p w14:paraId="64F576AA" w14:textId="5CA9E945" w:rsidR="00B33C55" w:rsidRPr="00A70181" w:rsidRDefault="00B33C55" w:rsidP="00030FB5">
      <w:pPr>
        <w:pStyle w:val="Stijl1"/>
        <w:rPr>
          <w:b/>
          <w:lang w:val="en-US"/>
        </w:rPr>
      </w:pPr>
      <w:r>
        <w:rPr>
          <w:b/>
          <w:noProof/>
        </w:rPr>
        <w:drawing>
          <wp:inline distT="0" distB="0" distL="0" distR="0" wp14:anchorId="6553D269" wp14:editId="71B9C3C2">
            <wp:extent cx="3063137" cy="2297430"/>
            <wp:effectExtent l="0" t="0" r="4445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311" cy="2303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0181">
        <w:rPr>
          <w:b/>
          <w:lang w:val="en-US"/>
        </w:rPr>
        <w:t xml:space="preserve">  </w:t>
      </w:r>
      <w:r>
        <w:rPr>
          <w:b/>
          <w:noProof/>
        </w:rPr>
        <w:drawing>
          <wp:inline distT="0" distB="0" distL="0" distR="0" wp14:anchorId="4A44A061" wp14:editId="376C9C03">
            <wp:extent cx="3068953" cy="2301792"/>
            <wp:effectExtent l="0" t="0" r="0" b="381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0753" cy="2325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6E629" w14:textId="1B032E74" w:rsidR="00B33C55" w:rsidRPr="00B33C55" w:rsidRDefault="00B33C55" w:rsidP="00030FB5">
      <w:pPr>
        <w:pStyle w:val="Stijl1"/>
        <w:rPr>
          <w:b/>
          <w:i/>
          <w:iCs/>
          <w:lang w:val="en-US"/>
        </w:rPr>
      </w:pPr>
      <w:r w:rsidRPr="00B33C55">
        <w:rPr>
          <w:b/>
          <w:i/>
          <w:iCs/>
          <w:lang w:val="en-US"/>
        </w:rPr>
        <w:t>CONFERENCE H</w:t>
      </w:r>
      <w:r w:rsidR="005740ED">
        <w:rPr>
          <w:b/>
          <w:i/>
          <w:iCs/>
          <w:lang w:val="en-US"/>
        </w:rPr>
        <w:t>ALL</w:t>
      </w:r>
      <w:r w:rsidRPr="00B33C55">
        <w:rPr>
          <w:b/>
          <w:i/>
          <w:iCs/>
          <w:lang w:val="en-US"/>
        </w:rPr>
        <w:t xml:space="preserve"> in </w:t>
      </w:r>
      <w:proofErr w:type="spellStart"/>
      <w:r w:rsidRPr="00B33C55">
        <w:rPr>
          <w:b/>
          <w:i/>
          <w:iCs/>
          <w:lang w:val="en-US"/>
        </w:rPr>
        <w:t>Jambiani</w:t>
      </w:r>
      <w:proofErr w:type="spellEnd"/>
      <w:r w:rsidRPr="00B33C55">
        <w:rPr>
          <w:b/>
          <w:i/>
          <w:iCs/>
          <w:lang w:val="en-US"/>
        </w:rPr>
        <w:t xml:space="preserve"> Secondary School (30x15 m)</w:t>
      </w:r>
    </w:p>
    <w:p w14:paraId="20A99D62" w14:textId="77777777" w:rsidR="00B33C55" w:rsidRPr="00B33C55" w:rsidRDefault="00B33C55" w:rsidP="00030FB5">
      <w:pPr>
        <w:pStyle w:val="Stijl1"/>
        <w:rPr>
          <w:b/>
          <w:lang w:val="en-US"/>
        </w:rPr>
      </w:pPr>
    </w:p>
    <w:p w14:paraId="43EAB1B7" w14:textId="3AE8344D" w:rsidR="009A34FA" w:rsidRDefault="005B0E8B" w:rsidP="00030FB5">
      <w:pPr>
        <w:pStyle w:val="Stijl1"/>
        <w:rPr>
          <w:b/>
        </w:rPr>
      </w:pPr>
      <w:r>
        <w:rPr>
          <w:b/>
        </w:rPr>
        <w:t xml:space="preserve">Ondertussen </w:t>
      </w:r>
      <w:r w:rsidR="007A3907">
        <w:rPr>
          <w:b/>
        </w:rPr>
        <w:t>ben</w:t>
      </w:r>
      <w:r>
        <w:rPr>
          <w:b/>
        </w:rPr>
        <w:t xml:space="preserve"> ik het werkplan voor missie</w:t>
      </w:r>
      <w:r w:rsidR="007A3907">
        <w:rPr>
          <w:b/>
        </w:rPr>
        <w:t xml:space="preserve"> </w:t>
      </w:r>
      <w:r w:rsidR="005740ED">
        <w:rPr>
          <w:b/>
        </w:rPr>
        <w:t xml:space="preserve">2022 </w:t>
      </w:r>
      <w:r w:rsidR="007A3907">
        <w:rPr>
          <w:b/>
        </w:rPr>
        <w:t>aan het opstellen</w:t>
      </w:r>
      <w:r>
        <w:rPr>
          <w:b/>
        </w:rPr>
        <w:t xml:space="preserve">: afwerking van het </w:t>
      </w:r>
      <w:r w:rsidR="005740ED">
        <w:rPr>
          <w:b/>
        </w:rPr>
        <w:t>WETENSCHAPSLAB</w:t>
      </w:r>
      <w:r w:rsidR="00B2641A">
        <w:rPr>
          <w:b/>
        </w:rPr>
        <w:t xml:space="preserve"> </w:t>
      </w:r>
      <w:r>
        <w:rPr>
          <w:b/>
        </w:rPr>
        <w:t xml:space="preserve">in het Teachers Centre van </w:t>
      </w:r>
      <w:proofErr w:type="spellStart"/>
      <w:r>
        <w:rPr>
          <w:b/>
        </w:rPr>
        <w:t>Kitogani</w:t>
      </w:r>
      <w:proofErr w:type="spellEnd"/>
      <w:r>
        <w:rPr>
          <w:b/>
        </w:rPr>
        <w:t xml:space="preserve">, afwerking van het nieuwe </w:t>
      </w:r>
      <w:r w:rsidR="00B2641A">
        <w:rPr>
          <w:b/>
        </w:rPr>
        <w:t>BIB-LAB-BLOK</w:t>
      </w:r>
      <w:r>
        <w:rPr>
          <w:b/>
        </w:rPr>
        <w:t xml:space="preserve"> in </w:t>
      </w:r>
      <w:proofErr w:type="spellStart"/>
      <w:r>
        <w:rPr>
          <w:b/>
        </w:rPr>
        <w:t>Kusini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Secondary</w:t>
      </w:r>
      <w:proofErr w:type="spellEnd"/>
      <w:r>
        <w:rPr>
          <w:b/>
        </w:rPr>
        <w:t xml:space="preserve"> School, en </w:t>
      </w:r>
      <w:r w:rsidR="00B63AE1">
        <w:rPr>
          <w:b/>
        </w:rPr>
        <w:t>de volgende</w:t>
      </w:r>
      <w:r>
        <w:rPr>
          <w:b/>
        </w:rPr>
        <w:t xml:space="preserve"> fase </w:t>
      </w:r>
      <w:r w:rsidR="00B63AE1">
        <w:rPr>
          <w:b/>
        </w:rPr>
        <w:t>van</w:t>
      </w:r>
      <w:r>
        <w:rPr>
          <w:b/>
        </w:rPr>
        <w:t xml:space="preserve"> de afwerking van de </w:t>
      </w:r>
      <w:r w:rsidR="00B2641A">
        <w:rPr>
          <w:b/>
        </w:rPr>
        <w:t>CONFERENCE HALL</w:t>
      </w:r>
      <w:r>
        <w:rPr>
          <w:b/>
        </w:rPr>
        <w:t xml:space="preserve"> in </w:t>
      </w:r>
      <w:proofErr w:type="spellStart"/>
      <w:r>
        <w:rPr>
          <w:b/>
        </w:rPr>
        <w:t>Jambiani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Secondary</w:t>
      </w:r>
      <w:proofErr w:type="spellEnd"/>
      <w:r>
        <w:rPr>
          <w:b/>
        </w:rPr>
        <w:t xml:space="preserve"> School. </w:t>
      </w:r>
    </w:p>
    <w:p w14:paraId="187F477F" w14:textId="77777777" w:rsidR="00B2641A" w:rsidRDefault="00B2641A" w:rsidP="00030FB5">
      <w:pPr>
        <w:pStyle w:val="Stijl1"/>
        <w:rPr>
          <w:b/>
        </w:rPr>
      </w:pPr>
    </w:p>
    <w:p w14:paraId="0B183FD6" w14:textId="60BE541A" w:rsidR="00B33C55" w:rsidRDefault="00DD3076" w:rsidP="00030FB5">
      <w:pPr>
        <w:pStyle w:val="Stijl1"/>
        <w:rPr>
          <w:b/>
        </w:rPr>
      </w:pPr>
      <w:r>
        <w:rPr>
          <w:b/>
        </w:rPr>
        <w:t xml:space="preserve">Om als kleine organisatie dit </w:t>
      </w:r>
      <w:r w:rsidR="00D45E32">
        <w:rPr>
          <w:b/>
        </w:rPr>
        <w:t xml:space="preserve">laatste </w:t>
      </w:r>
      <w:r>
        <w:rPr>
          <w:b/>
        </w:rPr>
        <w:t xml:space="preserve">ambitieuze project tot een goed </w:t>
      </w:r>
      <w:r w:rsidR="00D45E32">
        <w:rPr>
          <w:b/>
        </w:rPr>
        <w:t>e</w:t>
      </w:r>
      <w:r>
        <w:rPr>
          <w:b/>
        </w:rPr>
        <w:t>inde te brengen</w:t>
      </w:r>
      <w:r w:rsidR="005B0E8B">
        <w:rPr>
          <w:b/>
        </w:rPr>
        <w:t>, heb ik samenwerking gezocht met andere organisaties</w:t>
      </w:r>
      <w:r w:rsidR="00B2641A">
        <w:rPr>
          <w:b/>
        </w:rPr>
        <w:t xml:space="preserve"> werkzaam in </w:t>
      </w:r>
      <w:proofErr w:type="spellStart"/>
      <w:r w:rsidR="00B2641A">
        <w:rPr>
          <w:b/>
        </w:rPr>
        <w:t>Jambiani</w:t>
      </w:r>
      <w:proofErr w:type="spellEnd"/>
      <w:r w:rsidR="005B0E8B">
        <w:rPr>
          <w:b/>
        </w:rPr>
        <w:t xml:space="preserve">: zo hebben wij </w:t>
      </w:r>
      <w:r w:rsidR="00B81BFC">
        <w:rPr>
          <w:b/>
        </w:rPr>
        <w:t xml:space="preserve">contacten </w:t>
      </w:r>
      <w:r w:rsidR="005B0E8B">
        <w:rPr>
          <w:b/>
        </w:rPr>
        <w:t xml:space="preserve">met de Duitse ngo </w:t>
      </w:r>
      <w:r w:rsidR="005B0E8B" w:rsidRPr="00B2641A">
        <w:rPr>
          <w:b/>
          <w:sz w:val="22"/>
          <w:szCs w:val="22"/>
        </w:rPr>
        <w:t>CHILD DEVELOPMENT FUND</w:t>
      </w:r>
      <w:r w:rsidR="005B0E8B">
        <w:rPr>
          <w:b/>
        </w:rPr>
        <w:t xml:space="preserve"> (die al 2300 euro </w:t>
      </w:r>
      <w:r>
        <w:rPr>
          <w:b/>
        </w:rPr>
        <w:t>bijdroeg</w:t>
      </w:r>
      <w:r w:rsidR="005B0E8B">
        <w:rPr>
          <w:b/>
        </w:rPr>
        <w:t>)</w:t>
      </w:r>
      <w:r w:rsidR="009A34FA">
        <w:rPr>
          <w:b/>
        </w:rPr>
        <w:t xml:space="preserve"> en</w:t>
      </w:r>
      <w:r w:rsidR="005B0E8B">
        <w:rPr>
          <w:b/>
        </w:rPr>
        <w:t xml:space="preserve"> met het Spaanse </w:t>
      </w:r>
      <w:r w:rsidR="005B0E8B" w:rsidRPr="00B2641A">
        <w:rPr>
          <w:b/>
          <w:sz w:val="22"/>
          <w:szCs w:val="22"/>
        </w:rPr>
        <w:t>OLÉ ZANZIBAR</w:t>
      </w:r>
      <w:r w:rsidR="009A34FA" w:rsidRPr="00B2641A">
        <w:rPr>
          <w:b/>
          <w:sz w:val="22"/>
          <w:szCs w:val="22"/>
        </w:rPr>
        <w:t xml:space="preserve">. </w:t>
      </w:r>
      <w:r w:rsidR="004116A2">
        <w:rPr>
          <w:b/>
        </w:rPr>
        <w:t xml:space="preserve">Ook </w:t>
      </w:r>
      <w:r w:rsidR="009A34FA">
        <w:rPr>
          <w:b/>
        </w:rPr>
        <w:t xml:space="preserve">de schooldirectie </w:t>
      </w:r>
      <w:r w:rsidR="004116A2">
        <w:rPr>
          <w:b/>
        </w:rPr>
        <w:t xml:space="preserve">engageerde zich en vond </w:t>
      </w:r>
      <w:r w:rsidR="009A34FA">
        <w:rPr>
          <w:b/>
        </w:rPr>
        <w:t>nog enkele privé sponsors.</w:t>
      </w:r>
    </w:p>
    <w:p w14:paraId="3B97FFCC" w14:textId="36BAD982" w:rsidR="00B33C55" w:rsidRDefault="00B33C55" w:rsidP="00030FB5">
      <w:pPr>
        <w:pStyle w:val="Stijl1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63B0B420" wp14:editId="21C98508">
            <wp:extent cx="2985027" cy="2238845"/>
            <wp:effectExtent l="0" t="0" r="6350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768" cy="2246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>
        <w:rPr>
          <w:b/>
          <w:noProof/>
        </w:rPr>
        <w:drawing>
          <wp:inline distT="0" distB="0" distL="0" distR="0" wp14:anchorId="39371576" wp14:editId="50986D03">
            <wp:extent cx="3168230" cy="1505585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216" cy="152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8DFF2" w14:textId="5CC49239" w:rsidR="00B33C55" w:rsidRPr="009A34FA" w:rsidRDefault="00D45E32" w:rsidP="00030FB5">
      <w:pPr>
        <w:pStyle w:val="Stijl1"/>
        <w:rPr>
          <w:b/>
          <w:i/>
          <w:iCs/>
        </w:rPr>
      </w:pPr>
      <w:r w:rsidRPr="00D45E32">
        <w:rPr>
          <w:b/>
          <w:i/>
          <w:iCs/>
          <w:sz w:val="20"/>
          <w:szCs w:val="20"/>
        </w:rPr>
        <w:t>WETENSCHAPSLAB</w:t>
      </w:r>
      <w:r w:rsidR="00B33C55" w:rsidRPr="00D45E32">
        <w:rPr>
          <w:b/>
          <w:i/>
          <w:iCs/>
          <w:sz w:val="20"/>
          <w:szCs w:val="20"/>
        </w:rPr>
        <w:t xml:space="preserve"> </w:t>
      </w:r>
      <w:r w:rsidR="00B33C55" w:rsidRPr="009A34FA">
        <w:rPr>
          <w:b/>
          <w:i/>
          <w:iCs/>
        </w:rPr>
        <w:t xml:space="preserve">in </w:t>
      </w:r>
      <w:proofErr w:type="spellStart"/>
      <w:r w:rsidR="00B33C55" w:rsidRPr="009A34FA">
        <w:rPr>
          <w:b/>
          <w:i/>
          <w:iCs/>
        </w:rPr>
        <w:t>Kitogani</w:t>
      </w:r>
      <w:proofErr w:type="spellEnd"/>
      <w:r w:rsidR="00B33C55" w:rsidRPr="009A34FA">
        <w:rPr>
          <w:b/>
          <w:i/>
          <w:iCs/>
        </w:rPr>
        <w:t xml:space="preserve"> Teachers Centre         </w:t>
      </w:r>
      <w:r>
        <w:rPr>
          <w:b/>
          <w:i/>
          <w:iCs/>
        </w:rPr>
        <w:t xml:space="preserve">     </w:t>
      </w:r>
      <w:r w:rsidRPr="00D45E32">
        <w:rPr>
          <w:b/>
          <w:i/>
          <w:iCs/>
          <w:sz w:val="20"/>
          <w:szCs w:val="20"/>
        </w:rPr>
        <w:t>BIB-LAB-BLOK</w:t>
      </w:r>
      <w:r w:rsidR="00B33C55" w:rsidRPr="009A34FA">
        <w:rPr>
          <w:b/>
          <w:i/>
          <w:iCs/>
        </w:rPr>
        <w:t xml:space="preserve"> in </w:t>
      </w:r>
      <w:proofErr w:type="spellStart"/>
      <w:r w:rsidR="00B33C55" w:rsidRPr="009A34FA">
        <w:rPr>
          <w:b/>
          <w:i/>
          <w:iCs/>
        </w:rPr>
        <w:t>Kusini</w:t>
      </w:r>
      <w:proofErr w:type="spellEnd"/>
      <w:r w:rsidR="00B33C55" w:rsidRPr="009A34FA">
        <w:rPr>
          <w:b/>
          <w:i/>
          <w:iCs/>
        </w:rPr>
        <w:t xml:space="preserve"> </w:t>
      </w:r>
      <w:proofErr w:type="spellStart"/>
      <w:r w:rsidR="00B33C55" w:rsidRPr="009A34FA">
        <w:rPr>
          <w:b/>
          <w:i/>
          <w:iCs/>
        </w:rPr>
        <w:t>Secondary</w:t>
      </w:r>
      <w:proofErr w:type="spellEnd"/>
      <w:r w:rsidR="00B33C55" w:rsidRPr="009A34FA">
        <w:rPr>
          <w:b/>
          <w:i/>
          <w:iCs/>
        </w:rPr>
        <w:t xml:space="preserve"> School</w:t>
      </w:r>
    </w:p>
    <w:p w14:paraId="6267B4EC" w14:textId="77777777" w:rsidR="00B33C55" w:rsidRDefault="00B33C55" w:rsidP="00030FB5">
      <w:pPr>
        <w:pStyle w:val="Stijl1"/>
        <w:rPr>
          <w:b/>
        </w:rPr>
      </w:pPr>
    </w:p>
    <w:p w14:paraId="6757AC11" w14:textId="56DA91E8" w:rsidR="006671CC" w:rsidRDefault="00E30803" w:rsidP="00030FB5">
      <w:pPr>
        <w:pStyle w:val="Stijl1"/>
        <w:rPr>
          <w:b/>
        </w:rPr>
      </w:pPr>
      <w:r>
        <w:rPr>
          <w:b/>
        </w:rPr>
        <w:t>Verdere steun onder de vorm van geld en</w:t>
      </w:r>
      <w:r w:rsidR="00B2641A">
        <w:rPr>
          <w:b/>
        </w:rPr>
        <w:t>/of</w:t>
      </w:r>
      <w:r>
        <w:rPr>
          <w:b/>
        </w:rPr>
        <w:t xml:space="preserve"> middelen, </w:t>
      </w:r>
      <w:r w:rsidR="000A538F">
        <w:rPr>
          <w:b/>
        </w:rPr>
        <w:t xml:space="preserve">zal gaan </w:t>
      </w:r>
      <w:r>
        <w:rPr>
          <w:b/>
        </w:rPr>
        <w:t xml:space="preserve">naar </w:t>
      </w:r>
      <w:r w:rsidR="00141476">
        <w:rPr>
          <w:b/>
        </w:rPr>
        <w:t xml:space="preserve">de </w:t>
      </w:r>
      <w:r>
        <w:rPr>
          <w:b/>
        </w:rPr>
        <w:t xml:space="preserve">vier plaatselijke ziekenhuisjes, </w:t>
      </w:r>
      <w:r w:rsidR="00141476">
        <w:rPr>
          <w:b/>
        </w:rPr>
        <w:t xml:space="preserve">de </w:t>
      </w:r>
      <w:r>
        <w:rPr>
          <w:b/>
        </w:rPr>
        <w:t>vier landbouwcoöperatieven en enkele jeugdorganisaties</w:t>
      </w:r>
      <w:r w:rsidR="00141476">
        <w:rPr>
          <w:b/>
        </w:rPr>
        <w:t>, die wij vroeger al steunden</w:t>
      </w:r>
      <w:r>
        <w:rPr>
          <w:b/>
        </w:rPr>
        <w:t>.</w:t>
      </w:r>
      <w:r w:rsidR="000A538F">
        <w:rPr>
          <w:b/>
        </w:rPr>
        <w:t xml:space="preserve"> Enkele dagen geleden is opnieuw een lading hulpgoederen vertrokken, richting Zanzibar: dozen met ICT-apparatuur, werktuigen, kledij, schoenen, schoolgerei, geschenken,</w:t>
      </w:r>
      <w:r w:rsidR="00D45E32">
        <w:rPr>
          <w:b/>
        </w:rPr>
        <w:t xml:space="preserve"> </w:t>
      </w:r>
      <w:r w:rsidR="000A538F">
        <w:rPr>
          <w:b/>
        </w:rPr>
        <w:t>....</w:t>
      </w:r>
      <w:r w:rsidR="00D45E32">
        <w:rPr>
          <w:b/>
        </w:rPr>
        <w:t xml:space="preserve">  </w:t>
      </w:r>
      <w:r w:rsidR="000A538F">
        <w:rPr>
          <w:b/>
        </w:rPr>
        <w:t xml:space="preserve"> </w:t>
      </w:r>
      <w:r w:rsidR="00D45E32">
        <w:rPr>
          <w:b/>
        </w:rPr>
        <w:t xml:space="preserve">                           </w:t>
      </w:r>
      <w:r w:rsidR="00B81BFC">
        <w:rPr>
          <w:b/>
        </w:rPr>
        <w:t>Voorzitter</w:t>
      </w:r>
      <w:r w:rsidR="00D45E32">
        <w:rPr>
          <w:b/>
        </w:rPr>
        <w:t xml:space="preserve"> </w:t>
      </w:r>
      <w:r w:rsidR="000A538F">
        <w:rPr>
          <w:b/>
        </w:rPr>
        <w:t xml:space="preserve">PANDU staat alweer </w:t>
      </w:r>
      <w:r w:rsidR="00B81BFC">
        <w:rPr>
          <w:b/>
        </w:rPr>
        <w:t xml:space="preserve">paraat </w:t>
      </w:r>
      <w:r w:rsidR="000A538F">
        <w:rPr>
          <w:b/>
        </w:rPr>
        <w:t xml:space="preserve">om alles in te klaren op de luchthaven, de </w:t>
      </w:r>
      <w:r w:rsidR="00B2641A">
        <w:rPr>
          <w:b/>
        </w:rPr>
        <w:t>pakketten</w:t>
      </w:r>
      <w:r w:rsidR="000A538F">
        <w:rPr>
          <w:b/>
        </w:rPr>
        <w:t xml:space="preserve"> te transporteren naar JAMBIANI SCHOOL, </w:t>
      </w:r>
      <w:r w:rsidR="00141476">
        <w:rPr>
          <w:b/>
        </w:rPr>
        <w:t xml:space="preserve">deze </w:t>
      </w:r>
      <w:r w:rsidR="000A538F">
        <w:rPr>
          <w:b/>
        </w:rPr>
        <w:t>te stockeren en te verdelen over de</w:t>
      </w:r>
      <w:r w:rsidR="00141476">
        <w:rPr>
          <w:b/>
        </w:rPr>
        <w:t xml:space="preserve"> begunstigden</w:t>
      </w:r>
      <w:r w:rsidR="000A538F">
        <w:rPr>
          <w:b/>
        </w:rPr>
        <w:t>.</w:t>
      </w:r>
    </w:p>
    <w:p w14:paraId="33DA0501" w14:textId="4EE31051" w:rsidR="000A538F" w:rsidRDefault="000A538F" w:rsidP="00030FB5">
      <w:pPr>
        <w:pStyle w:val="Stijl1"/>
        <w:rPr>
          <w:b/>
        </w:rPr>
      </w:pPr>
      <w:r>
        <w:rPr>
          <w:b/>
        </w:rPr>
        <w:t xml:space="preserve">Nieuw dit jaar is ook de oprichting van twee </w:t>
      </w:r>
      <w:proofErr w:type="spellStart"/>
      <w:r>
        <w:rPr>
          <w:b/>
        </w:rPr>
        <w:t>armenondersteuningsorganisaties</w:t>
      </w:r>
      <w:proofErr w:type="spellEnd"/>
      <w:r>
        <w:rPr>
          <w:b/>
        </w:rPr>
        <w:t xml:space="preserve"> in achtergestelde wijken: </w:t>
      </w:r>
      <w:r w:rsidR="007A3907">
        <w:rPr>
          <w:b/>
        </w:rPr>
        <w:t xml:space="preserve">in </w:t>
      </w:r>
      <w:r>
        <w:rPr>
          <w:b/>
        </w:rPr>
        <w:t>MFUMBWI in Zuid-</w:t>
      </w:r>
      <w:proofErr w:type="spellStart"/>
      <w:r>
        <w:rPr>
          <w:b/>
        </w:rPr>
        <w:t>Jambiani</w:t>
      </w:r>
      <w:proofErr w:type="spellEnd"/>
      <w:r w:rsidR="00141476">
        <w:rPr>
          <w:b/>
        </w:rPr>
        <w:t xml:space="preserve"> (gestart door Pandu)</w:t>
      </w:r>
      <w:r>
        <w:rPr>
          <w:b/>
        </w:rPr>
        <w:t xml:space="preserve">, en </w:t>
      </w:r>
      <w:r w:rsidR="007A3907">
        <w:rPr>
          <w:b/>
        </w:rPr>
        <w:t xml:space="preserve">in </w:t>
      </w:r>
      <w:r>
        <w:rPr>
          <w:b/>
        </w:rPr>
        <w:t xml:space="preserve">MICHEWENI in het noorden van het eiland </w:t>
      </w:r>
      <w:proofErr w:type="spellStart"/>
      <w:r>
        <w:rPr>
          <w:b/>
        </w:rPr>
        <w:t>Pemba</w:t>
      </w:r>
      <w:proofErr w:type="spellEnd"/>
      <w:r w:rsidR="00141476">
        <w:rPr>
          <w:b/>
        </w:rPr>
        <w:t xml:space="preserve"> (gestart door Mohammed </w:t>
      </w:r>
      <w:proofErr w:type="spellStart"/>
      <w:r w:rsidR="00141476">
        <w:rPr>
          <w:b/>
        </w:rPr>
        <w:t>Saidi</w:t>
      </w:r>
      <w:proofErr w:type="spellEnd"/>
      <w:r w:rsidR="00D45E32">
        <w:rPr>
          <w:b/>
        </w:rPr>
        <w:t>, een bevriende ambtenaar</w:t>
      </w:r>
      <w:r w:rsidR="00141476">
        <w:rPr>
          <w:b/>
        </w:rPr>
        <w:t>)</w:t>
      </w:r>
      <w:r>
        <w:rPr>
          <w:b/>
        </w:rPr>
        <w:t>.</w:t>
      </w:r>
    </w:p>
    <w:p w14:paraId="124855BC" w14:textId="4578BDB3" w:rsidR="000A538F" w:rsidRDefault="000A538F" w:rsidP="00030FB5">
      <w:pPr>
        <w:pStyle w:val="Stijl1"/>
        <w:rPr>
          <w:b/>
        </w:rPr>
      </w:pPr>
      <w:r>
        <w:rPr>
          <w:b/>
        </w:rPr>
        <w:t xml:space="preserve">Bij ons bezoek in januari 2022 </w:t>
      </w:r>
      <w:r w:rsidR="00B81BFC">
        <w:rPr>
          <w:b/>
        </w:rPr>
        <w:t xml:space="preserve">zullen </w:t>
      </w:r>
      <w:r>
        <w:rPr>
          <w:b/>
        </w:rPr>
        <w:t xml:space="preserve">wij </w:t>
      </w:r>
      <w:r w:rsidR="00B81BFC">
        <w:rPr>
          <w:b/>
        </w:rPr>
        <w:t>deze veelbelovende initiatieven verder evalueren</w:t>
      </w:r>
      <w:r>
        <w:rPr>
          <w:b/>
        </w:rPr>
        <w:t>.</w:t>
      </w:r>
    </w:p>
    <w:p w14:paraId="7021C57E" w14:textId="5AA27838" w:rsidR="006671CC" w:rsidRDefault="006671CC" w:rsidP="00030FB5">
      <w:pPr>
        <w:pStyle w:val="Stijl1"/>
        <w:rPr>
          <w:b/>
        </w:rPr>
      </w:pPr>
    </w:p>
    <w:p w14:paraId="25EAE984" w14:textId="07488387" w:rsidR="006671CC" w:rsidRDefault="00141476" w:rsidP="00030FB5">
      <w:pPr>
        <w:pStyle w:val="Stijl1"/>
        <w:rPr>
          <w:b/>
        </w:rPr>
      </w:pPr>
      <w:r>
        <w:rPr>
          <w:b/>
        </w:rPr>
        <w:t>In totaal</w:t>
      </w:r>
      <w:r w:rsidR="006671CC">
        <w:rPr>
          <w:b/>
        </w:rPr>
        <w:t xml:space="preserve"> ondersteun</w:t>
      </w:r>
      <w:r w:rsidR="00B81BFC">
        <w:rPr>
          <w:b/>
        </w:rPr>
        <w:t>t</w:t>
      </w:r>
      <w:r w:rsidR="006671CC">
        <w:rPr>
          <w:b/>
        </w:rPr>
        <w:t xml:space="preserve"> </w:t>
      </w:r>
      <w:r w:rsidR="00B81BFC">
        <w:rPr>
          <w:b/>
        </w:rPr>
        <w:t xml:space="preserve">Vrienden van </w:t>
      </w:r>
      <w:proofErr w:type="spellStart"/>
      <w:r w:rsidR="00B81BFC">
        <w:rPr>
          <w:b/>
        </w:rPr>
        <w:t>Jambiani</w:t>
      </w:r>
      <w:proofErr w:type="spellEnd"/>
      <w:r w:rsidR="006671CC">
        <w:rPr>
          <w:b/>
        </w:rPr>
        <w:t xml:space="preserve"> een 60-tal deelprojecten</w:t>
      </w:r>
      <w:r w:rsidR="00E30803">
        <w:rPr>
          <w:b/>
        </w:rPr>
        <w:t xml:space="preserve"> (scholen, ziekenhuisjes, landbouwcoöperatieven, jeugdorganisaties</w:t>
      </w:r>
      <w:r>
        <w:rPr>
          <w:b/>
        </w:rPr>
        <w:t xml:space="preserve"> in Zuid-Zanzibar</w:t>
      </w:r>
      <w:r w:rsidR="00E30803">
        <w:rPr>
          <w:b/>
        </w:rPr>
        <w:t>)</w:t>
      </w:r>
      <w:r w:rsidR="006671CC">
        <w:rPr>
          <w:b/>
        </w:rPr>
        <w:t xml:space="preserve">. Op het eerste gezicht lijkt dit </w:t>
      </w:r>
      <w:r w:rsidR="00B81BFC">
        <w:rPr>
          <w:b/>
        </w:rPr>
        <w:t xml:space="preserve">misschien </w:t>
      </w:r>
      <w:r w:rsidR="006671CC">
        <w:rPr>
          <w:b/>
        </w:rPr>
        <w:t>een versnippering van energie en middelen</w:t>
      </w:r>
      <w:r w:rsidR="00B81BFC">
        <w:rPr>
          <w:b/>
        </w:rPr>
        <w:t>, maar het is wel degelijk een bewuste keuze</w:t>
      </w:r>
      <w:r w:rsidR="006671CC">
        <w:rPr>
          <w:b/>
        </w:rPr>
        <w:t xml:space="preserve">. </w:t>
      </w:r>
      <w:r w:rsidR="00B81BFC">
        <w:rPr>
          <w:b/>
        </w:rPr>
        <w:t>Door de hulp af te stemmen</w:t>
      </w:r>
      <w:r w:rsidR="006671CC">
        <w:rPr>
          <w:b/>
        </w:rPr>
        <w:t xml:space="preserve"> op plaatselijke instanties onder het mot</w:t>
      </w:r>
      <w:r w:rsidR="00B2641A">
        <w:rPr>
          <w:b/>
        </w:rPr>
        <w:t>t</w:t>
      </w:r>
      <w:r w:rsidR="006671CC">
        <w:rPr>
          <w:b/>
        </w:rPr>
        <w:t>o “wij zijn daar niet om Zanzibar te ontwikkelen, maar wel om plaatselijke kernen te ondersteunen die zichzelf willen ontwikkelen”</w:t>
      </w:r>
      <w:r w:rsidR="00B81BFC">
        <w:rPr>
          <w:b/>
        </w:rPr>
        <w:t xml:space="preserve"> kunnen beperkte middelen immers een zeer grote impact hebben</w:t>
      </w:r>
      <w:r w:rsidR="006671CC">
        <w:rPr>
          <w:b/>
        </w:rPr>
        <w:t xml:space="preserve">. </w:t>
      </w:r>
      <w:r w:rsidR="00B81BFC">
        <w:rPr>
          <w:b/>
        </w:rPr>
        <w:t xml:space="preserve">Meer en meer </w:t>
      </w:r>
      <w:proofErr w:type="spellStart"/>
      <w:r w:rsidR="00B81BFC">
        <w:rPr>
          <w:b/>
        </w:rPr>
        <w:t>NGO’s</w:t>
      </w:r>
      <w:proofErr w:type="spellEnd"/>
      <w:r w:rsidR="00B81BFC">
        <w:rPr>
          <w:b/>
        </w:rPr>
        <w:t xml:space="preserve"> volgen deze strategie</w:t>
      </w:r>
      <w:r w:rsidR="00E5395B">
        <w:rPr>
          <w:b/>
        </w:rPr>
        <w:t xml:space="preserve">. </w:t>
      </w:r>
      <w:r w:rsidR="007A3907">
        <w:rPr>
          <w:b/>
        </w:rPr>
        <w:t xml:space="preserve">We </w:t>
      </w:r>
      <w:r w:rsidR="000A538F">
        <w:rPr>
          <w:b/>
        </w:rPr>
        <w:t>spreid</w:t>
      </w:r>
      <w:r w:rsidR="007A3907">
        <w:rPr>
          <w:b/>
        </w:rPr>
        <w:t>e</w:t>
      </w:r>
      <w:r w:rsidR="000A538F">
        <w:rPr>
          <w:b/>
        </w:rPr>
        <w:t xml:space="preserve">n </w:t>
      </w:r>
      <w:r w:rsidR="00B81BFC">
        <w:rPr>
          <w:b/>
        </w:rPr>
        <w:t xml:space="preserve">de inspanningen </w:t>
      </w:r>
      <w:r w:rsidR="007A3907">
        <w:rPr>
          <w:b/>
        </w:rPr>
        <w:t xml:space="preserve">ook </w:t>
      </w:r>
      <w:r w:rsidR="000A538F">
        <w:rPr>
          <w:b/>
        </w:rPr>
        <w:t xml:space="preserve">in de tijd, via meerjarenprojecten, </w:t>
      </w:r>
      <w:r w:rsidR="007A3907">
        <w:rPr>
          <w:b/>
        </w:rPr>
        <w:t xml:space="preserve">wat tevens </w:t>
      </w:r>
      <w:r w:rsidR="000A538F">
        <w:rPr>
          <w:b/>
        </w:rPr>
        <w:t xml:space="preserve">de betrokkenheid van de </w:t>
      </w:r>
      <w:r w:rsidR="00B2641A">
        <w:rPr>
          <w:b/>
        </w:rPr>
        <w:t>begunstigden ten goede komt</w:t>
      </w:r>
      <w:r w:rsidR="000A538F">
        <w:rPr>
          <w:b/>
        </w:rPr>
        <w:t>.</w:t>
      </w:r>
    </w:p>
    <w:p w14:paraId="11855392" w14:textId="7B2E5035" w:rsidR="006671CC" w:rsidRDefault="00E47246" w:rsidP="00030FB5">
      <w:pPr>
        <w:pStyle w:val="Stijl1"/>
        <w:rPr>
          <w:b/>
        </w:rPr>
      </w:pPr>
      <w:r>
        <w:rPr>
          <w:b/>
        </w:rPr>
        <w:t xml:space="preserve">Deze benadering </w:t>
      </w:r>
      <w:r w:rsidR="00B81BFC">
        <w:rPr>
          <w:b/>
        </w:rPr>
        <w:t>volgt</w:t>
      </w:r>
      <w:r w:rsidR="006671CC">
        <w:rPr>
          <w:b/>
        </w:rPr>
        <w:t xml:space="preserve"> ook het advies van </w:t>
      </w:r>
      <w:proofErr w:type="spellStart"/>
      <w:r w:rsidR="006671CC">
        <w:rPr>
          <w:b/>
        </w:rPr>
        <w:t>Mrs</w:t>
      </w:r>
      <w:proofErr w:type="spellEnd"/>
      <w:r w:rsidR="006671CC">
        <w:rPr>
          <w:b/>
        </w:rPr>
        <w:t xml:space="preserve"> ASYA, directeur </w:t>
      </w:r>
      <w:r w:rsidR="00E5395B">
        <w:rPr>
          <w:b/>
        </w:rPr>
        <w:t>S</w:t>
      </w:r>
      <w:r w:rsidR="006671CC">
        <w:rPr>
          <w:b/>
        </w:rPr>
        <w:t xml:space="preserve">ecundaire </w:t>
      </w:r>
      <w:r w:rsidR="00E5395B">
        <w:rPr>
          <w:b/>
        </w:rPr>
        <w:t>S</w:t>
      </w:r>
      <w:r w:rsidR="006671CC">
        <w:rPr>
          <w:b/>
        </w:rPr>
        <w:t xml:space="preserve">cholen binnen het Ministerie van Onderwijs van Zanzibar, en van Mr HAMID van het Districtscentrum  Secundair Onderwijs in Zuid-Zanzibar. </w:t>
      </w:r>
      <w:r w:rsidR="00B81BFC">
        <w:rPr>
          <w:b/>
        </w:rPr>
        <w:t>Daarom</w:t>
      </w:r>
      <w:r w:rsidR="006671CC">
        <w:rPr>
          <w:b/>
        </w:rPr>
        <w:t xml:space="preserve"> </w:t>
      </w:r>
      <w:r w:rsidR="007A3907">
        <w:rPr>
          <w:b/>
        </w:rPr>
        <w:t xml:space="preserve">blijf ik </w:t>
      </w:r>
      <w:r w:rsidR="00B81BFC">
        <w:rPr>
          <w:b/>
        </w:rPr>
        <w:t xml:space="preserve">verder </w:t>
      </w:r>
      <w:r w:rsidR="006671CC">
        <w:rPr>
          <w:b/>
        </w:rPr>
        <w:t xml:space="preserve">op </w:t>
      </w:r>
      <w:r w:rsidR="007A3907">
        <w:rPr>
          <w:b/>
        </w:rPr>
        <w:t xml:space="preserve">zoek gaan </w:t>
      </w:r>
      <w:r w:rsidR="006671CC">
        <w:rPr>
          <w:b/>
        </w:rPr>
        <w:t>in de dorpen naar kleine, gemotiveerde gemeenschappen, die vooruit willen. Het feit dat ik</w:t>
      </w:r>
      <w:r w:rsidR="00471B25">
        <w:rPr>
          <w:b/>
        </w:rPr>
        <w:t xml:space="preserve"> er</w:t>
      </w:r>
      <w:r w:rsidR="006671CC">
        <w:rPr>
          <w:b/>
        </w:rPr>
        <w:t xml:space="preserve"> gedurende de laatste 15 jaar heel wat mensen </w:t>
      </w:r>
      <w:r w:rsidR="00471B25">
        <w:rPr>
          <w:b/>
        </w:rPr>
        <w:t>mocht</w:t>
      </w:r>
      <w:r w:rsidR="006671CC">
        <w:rPr>
          <w:b/>
        </w:rPr>
        <w:t xml:space="preserve"> leren kennen, </w:t>
      </w:r>
      <w:r w:rsidR="00B2641A">
        <w:rPr>
          <w:b/>
        </w:rPr>
        <w:t>schept hier een vertrouwensband</w:t>
      </w:r>
      <w:r w:rsidR="006671CC">
        <w:rPr>
          <w:b/>
        </w:rPr>
        <w:t>.</w:t>
      </w:r>
    </w:p>
    <w:p w14:paraId="578A8BD6" w14:textId="792385A1" w:rsidR="00471B25" w:rsidRDefault="00471B25" w:rsidP="00030FB5">
      <w:pPr>
        <w:pStyle w:val="Stijl1"/>
        <w:rPr>
          <w:b/>
        </w:rPr>
      </w:pPr>
    </w:p>
    <w:p w14:paraId="678A5C96" w14:textId="6E290C22" w:rsidR="00030FB5" w:rsidRPr="009A34FA" w:rsidRDefault="00471B25" w:rsidP="00471B25">
      <w:pPr>
        <w:pStyle w:val="Stijl1"/>
        <w:rPr>
          <w:b/>
        </w:rPr>
      </w:pPr>
      <w:r>
        <w:rPr>
          <w:b/>
        </w:rPr>
        <w:t xml:space="preserve">Betreffende de </w:t>
      </w:r>
      <w:r w:rsidRPr="009A34FA">
        <w:rPr>
          <w:b/>
          <w:u w:val="single"/>
        </w:rPr>
        <w:t>fundraising</w:t>
      </w:r>
      <w:r>
        <w:rPr>
          <w:b/>
        </w:rPr>
        <w:t xml:space="preserve"> dit jaar:</w:t>
      </w:r>
      <w:r w:rsidR="009A34FA">
        <w:rPr>
          <w:b/>
        </w:rPr>
        <w:t xml:space="preserve"> </w:t>
      </w:r>
      <w:r w:rsidR="009A34FA">
        <w:rPr>
          <w:b/>
          <w:lang w:val="de-DE"/>
        </w:rPr>
        <w:t>d</w:t>
      </w:r>
      <w:r>
        <w:rPr>
          <w:b/>
          <w:lang w:val="de-DE"/>
        </w:rPr>
        <w:t xml:space="preserve">e </w:t>
      </w:r>
      <w:proofErr w:type="spellStart"/>
      <w:r>
        <w:rPr>
          <w:b/>
          <w:lang w:val="de-DE"/>
        </w:rPr>
        <w:t>voorziene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kaas</w:t>
      </w:r>
      <w:proofErr w:type="spellEnd"/>
      <w:r>
        <w:rPr>
          <w:b/>
          <w:lang w:val="de-DE"/>
        </w:rPr>
        <w:t>-en-</w:t>
      </w:r>
      <w:proofErr w:type="spellStart"/>
      <w:r>
        <w:rPr>
          <w:b/>
          <w:lang w:val="de-DE"/>
        </w:rPr>
        <w:t>wijnbenefiet</w:t>
      </w:r>
      <w:proofErr w:type="spellEnd"/>
      <w:r>
        <w:rPr>
          <w:b/>
          <w:lang w:val="de-DE"/>
        </w:rPr>
        <w:t xml:space="preserve"> van 25 </w:t>
      </w:r>
      <w:proofErr w:type="spellStart"/>
      <w:r>
        <w:rPr>
          <w:b/>
          <w:lang w:val="de-DE"/>
        </w:rPr>
        <w:t>september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is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geannuleerd</w:t>
      </w:r>
      <w:proofErr w:type="spellEnd"/>
      <w:r>
        <w:rPr>
          <w:b/>
          <w:lang w:val="de-DE"/>
        </w:rPr>
        <w:t xml:space="preserve">. </w:t>
      </w:r>
      <w:proofErr w:type="spellStart"/>
      <w:r>
        <w:rPr>
          <w:b/>
          <w:lang w:val="de-DE"/>
        </w:rPr>
        <w:t>Ik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mik</w:t>
      </w:r>
      <w:proofErr w:type="spellEnd"/>
      <w:r>
        <w:rPr>
          <w:b/>
          <w:lang w:val="de-DE"/>
        </w:rPr>
        <w:t xml:space="preserve"> nu </w:t>
      </w:r>
      <w:proofErr w:type="spellStart"/>
      <w:r>
        <w:rPr>
          <w:b/>
          <w:lang w:val="de-DE"/>
        </w:rPr>
        <w:t>op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een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uitgebreide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actie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rond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het</w:t>
      </w:r>
      <w:proofErr w:type="spellEnd"/>
      <w:r>
        <w:rPr>
          <w:b/>
          <w:lang w:val="de-DE"/>
        </w:rPr>
        <w:t xml:space="preserve"> STERZINGEN </w:t>
      </w:r>
      <w:proofErr w:type="spellStart"/>
      <w:r>
        <w:rPr>
          <w:b/>
          <w:lang w:val="de-DE"/>
        </w:rPr>
        <w:t>op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het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einde</w:t>
      </w:r>
      <w:proofErr w:type="spellEnd"/>
      <w:r>
        <w:rPr>
          <w:b/>
          <w:lang w:val="de-DE"/>
        </w:rPr>
        <w:t xml:space="preserve"> van </w:t>
      </w:r>
      <w:proofErr w:type="spellStart"/>
      <w:r>
        <w:rPr>
          <w:b/>
          <w:lang w:val="de-DE"/>
        </w:rPr>
        <w:t>het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jaar</w:t>
      </w:r>
      <w:proofErr w:type="spellEnd"/>
      <w:r w:rsidR="00E5395B">
        <w:rPr>
          <w:b/>
          <w:lang w:val="de-DE"/>
        </w:rPr>
        <w:t>:</w:t>
      </w:r>
      <w:r>
        <w:rPr>
          <w:b/>
          <w:lang w:val="de-DE"/>
        </w:rPr>
        <w:t xml:space="preserve"> </w:t>
      </w:r>
      <w:proofErr w:type="spellStart"/>
      <w:r w:rsidR="00E5395B">
        <w:rPr>
          <w:b/>
          <w:lang w:val="de-DE"/>
        </w:rPr>
        <w:t>wil</w:t>
      </w:r>
      <w:proofErr w:type="spellEnd"/>
      <w:r w:rsidR="009A34FA">
        <w:rPr>
          <w:b/>
          <w:lang w:val="de-DE"/>
        </w:rPr>
        <w:t xml:space="preserve"> </w:t>
      </w:r>
      <w:r w:rsidR="00E5395B">
        <w:rPr>
          <w:b/>
          <w:lang w:val="de-DE"/>
        </w:rPr>
        <w:t xml:space="preserve">je </w:t>
      </w:r>
      <w:proofErr w:type="spellStart"/>
      <w:r>
        <w:rPr>
          <w:b/>
          <w:lang w:val="de-DE"/>
        </w:rPr>
        <w:t>op</w:t>
      </w:r>
      <w:proofErr w:type="spellEnd"/>
      <w:r>
        <w:rPr>
          <w:b/>
          <w:lang w:val="de-DE"/>
        </w:rPr>
        <w:t xml:space="preserve"> 27-28-29-30 </w:t>
      </w:r>
      <w:proofErr w:type="spellStart"/>
      <w:r>
        <w:rPr>
          <w:b/>
          <w:lang w:val="de-DE"/>
        </w:rPr>
        <w:t>december</w:t>
      </w:r>
      <w:proofErr w:type="spellEnd"/>
      <w:r>
        <w:rPr>
          <w:b/>
          <w:lang w:val="de-DE"/>
        </w:rPr>
        <w:t xml:space="preserve"> van </w:t>
      </w:r>
      <w:proofErr w:type="spellStart"/>
      <w:r>
        <w:rPr>
          <w:b/>
          <w:lang w:val="de-DE"/>
        </w:rPr>
        <w:t>deur</w:t>
      </w:r>
      <w:proofErr w:type="spellEnd"/>
      <w:r>
        <w:rPr>
          <w:b/>
          <w:lang w:val="de-DE"/>
        </w:rPr>
        <w:t xml:space="preserve"> tot </w:t>
      </w:r>
      <w:proofErr w:type="spellStart"/>
      <w:r>
        <w:rPr>
          <w:b/>
          <w:lang w:val="de-DE"/>
        </w:rPr>
        <w:t>deur</w:t>
      </w:r>
      <w:proofErr w:type="spellEnd"/>
      <w:r>
        <w:rPr>
          <w:b/>
          <w:lang w:val="de-DE"/>
        </w:rPr>
        <w:t xml:space="preserve"> </w:t>
      </w:r>
      <w:proofErr w:type="spellStart"/>
      <w:r w:rsidR="00E5395B">
        <w:rPr>
          <w:b/>
          <w:lang w:val="de-DE"/>
        </w:rPr>
        <w:t>mee</w:t>
      </w:r>
      <w:proofErr w:type="spellEnd"/>
      <w:r w:rsidR="00E5395B"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kerstliederen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zingen</w:t>
      </w:r>
      <w:proofErr w:type="spellEnd"/>
      <w:r w:rsidR="009A34FA">
        <w:rPr>
          <w:b/>
          <w:lang w:val="de-DE"/>
        </w:rPr>
        <w:t>:</w:t>
      </w:r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geef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een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seintje</w:t>
      </w:r>
      <w:proofErr w:type="spellEnd"/>
      <w:r>
        <w:rPr>
          <w:b/>
          <w:lang w:val="de-DE"/>
        </w:rPr>
        <w:t>.</w:t>
      </w:r>
    </w:p>
    <w:p w14:paraId="0A957715" w14:textId="77777777" w:rsidR="009A34FA" w:rsidRDefault="00471B25" w:rsidP="00471B25">
      <w:pPr>
        <w:pStyle w:val="Stijl1"/>
        <w:rPr>
          <w:b/>
          <w:lang w:val="de-DE"/>
        </w:rPr>
      </w:pPr>
      <w:r>
        <w:rPr>
          <w:b/>
          <w:lang w:val="de-DE"/>
        </w:rPr>
        <w:t xml:space="preserve">Ten </w:t>
      </w:r>
      <w:proofErr w:type="spellStart"/>
      <w:r>
        <w:rPr>
          <w:b/>
          <w:lang w:val="de-DE"/>
        </w:rPr>
        <w:t>slotte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blijft</w:t>
      </w:r>
      <w:proofErr w:type="spellEnd"/>
      <w:r>
        <w:rPr>
          <w:b/>
          <w:lang w:val="de-DE"/>
        </w:rPr>
        <w:t xml:space="preserve"> </w:t>
      </w:r>
      <w:proofErr w:type="spellStart"/>
      <w:r w:rsidR="007A3907">
        <w:rPr>
          <w:b/>
          <w:lang w:val="de-DE"/>
        </w:rPr>
        <w:t>mijn</w:t>
      </w:r>
      <w:proofErr w:type="spellEnd"/>
      <w:r w:rsidR="007A3907">
        <w:rPr>
          <w:b/>
          <w:lang w:val="de-DE"/>
        </w:rPr>
        <w:t xml:space="preserve"> </w:t>
      </w:r>
      <w:r>
        <w:rPr>
          <w:b/>
          <w:lang w:val="de-DE"/>
        </w:rPr>
        <w:t xml:space="preserve">permanente </w:t>
      </w:r>
      <w:proofErr w:type="spellStart"/>
      <w:r>
        <w:rPr>
          <w:b/>
          <w:lang w:val="de-DE"/>
        </w:rPr>
        <w:t>actie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doorlopen</w:t>
      </w:r>
      <w:proofErr w:type="spellEnd"/>
      <w:r w:rsidR="007A3907">
        <w:rPr>
          <w:b/>
          <w:lang w:val="de-DE"/>
        </w:rPr>
        <w:t xml:space="preserve">, </w:t>
      </w:r>
      <w:proofErr w:type="spellStart"/>
      <w:r w:rsidR="007A3907">
        <w:rPr>
          <w:b/>
          <w:lang w:val="de-DE"/>
        </w:rPr>
        <w:t>namelijk</w:t>
      </w:r>
      <w:proofErr w:type="spellEnd"/>
      <w:r>
        <w:rPr>
          <w:b/>
          <w:lang w:val="de-DE"/>
        </w:rPr>
        <w:t xml:space="preserve"> de </w:t>
      </w:r>
      <w:proofErr w:type="spellStart"/>
      <w:r>
        <w:rPr>
          <w:b/>
          <w:lang w:val="de-DE"/>
        </w:rPr>
        <w:t>verkoop</w:t>
      </w:r>
      <w:proofErr w:type="spellEnd"/>
      <w:r>
        <w:rPr>
          <w:b/>
          <w:lang w:val="de-DE"/>
        </w:rPr>
        <w:t xml:space="preserve"> van </w:t>
      </w:r>
      <w:proofErr w:type="spellStart"/>
      <w:r>
        <w:rPr>
          <w:b/>
          <w:lang w:val="de-DE"/>
        </w:rPr>
        <w:t>muesliwafels</w:t>
      </w:r>
      <w:proofErr w:type="spellEnd"/>
      <w:r>
        <w:rPr>
          <w:b/>
          <w:lang w:val="de-DE"/>
        </w:rPr>
        <w:t xml:space="preserve">, </w:t>
      </w:r>
      <w:proofErr w:type="spellStart"/>
      <w:r>
        <w:rPr>
          <w:b/>
          <w:lang w:val="de-DE"/>
        </w:rPr>
        <w:t>zelf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gebakken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met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het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gebruik</w:t>
      </w:r>
      <w:proofErr w:type="spellEnd"/>
      <w:r>
        <w:rPr>
          <w:b/>
          <w:lang w:val="de-DE"/>
        </w:rPr>
        <w:t xml:space="preserve"> van </w:t>
      </w:r>
      <w:proofErr w:type="spellStart"/>
      <w:r>
        <w:rPr>
          <w:b/>
          <w:lang w:val="de-DE"/>
        </w:rPr>
        <w:t>streekeigen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producten</w:t>
      </w:r>
      <w:proofErr w:type="spellEnd"/>
      <w:r>
        <w:rPr>
          <w:b/>
          <w:lang w:val="de-DE"/>
        </w:rPr>
        <w:t xml:space="preserve">. </w:t>
      </w:r>
    </w:p>
    <w:p w14:paraId="6702FAD3" w14:textId="7F521250" w:rsidR="00471B25" w:rsidRDefault="00471B25" w:rsidP="00471B25">
      <w:pPr>
        <w:pStyle w:val="Stijl1"/>
        <w:rPr>
          <w:b/>
          <w:lang w:val="de-DE"/>
        </w:rPr>
      </w:pPr>
      <w:proofErr w:type="spellStart"/>
      <w:r>
        <w:rPr>
          <w:b/>
          <w:lang w:val="de-DE"/>
        </w:rPr>
        <w:t>Wij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leveren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ook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aan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huis</w:t>
      </w:r>
      <w:proofErr w:type="spellEnd"/>
      <w:r>
        <w:rPr>
          <w:b/>
          <w:lang w:val="de-DE"/>
        </w:rPr>
        <w:t xml:space="preserve">, per </w:t>
      </w:r>
      <w:proofErr w:type="spellStart"/>
      <w:r>
        <w:rPr>
          <w:b/>
          <w:lang w:val="de-DE"/>
        </w:rPr>
        <w:t>fiets</w:t>
      </w:r>
      <w:proofErr w:type="spellEnd"/>
      <w:r>
        <w:rPr>
          <w:b/>
          <w:lang w:val="de-DE"/>
        </w:rPr>
        <w:t xml:space="preserve"> (</w:t>
      </w:r>
      <w:proofErr w:type="spellStart"/>
      <w:r>
        <w:rPr>
          <w:b/>
          <w:lang w:val="de-DE"/>
        </w:rPr>
        <w:t>kwestie</w:t>
      </w:r>
      <w:proofErr w:type="spellEnd"/>
      <w:r>
        <w:rPr>
          <w:b/>
          <w:lang w:val="de-DE"/>
        </w:rPr>
        <w:t xml:space="preserve"> van </w:t>
      </w:r>
      <w:proofErr w:type="spellStart"/>
      <w:r>
        <w:rPr>
          <w:b/>
          <w:lang w:val="de-DE"/>
        </w:rPr>
        <w:t>onze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ecologische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voetafdruk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beperkt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te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houden</w:t>
      </w:r>
      <w:proofErr w:type="spellEnd"/>
      <w:r>
        <w:rPr>
          <w:b/>
          <w:lang w:val="de-DE"/>
        </w:rPr>
        <w:t>).</w:t>
      </w:r>
    </w:p>
    <w:p w14:paraId="3977B66D" w14:textId="77777777" w:rsidR="00E5395B" w:rsidRDefault="009A34FA" w:rsidP="00471B25">
      <w:pPr>
        <w:pStyle w:val="Stijl1"/>
        <w:rPr>
          <w:b/>
          <w:lang w:val="de-DE"/>
        </w:rPr>
      </w:pPr>
      <w:r>
        <w:rPr>
          <w:b/>
          <w:lang w:val="de-DE"/>
        </w:rPr>
        <w:t xml:space="preserve">Je </w:t>
      </w:r>
      <w:proofErr w:type="spellStart"/>
      <w:r>
        <w:rPr>
          <w:b/>
          <w:lang w:val="de-DE"/>
        </w:rPr>
        <w:t>kan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wafels</w:t>
      </w:r>
      <w:proofErr w:type="spellEnd"/>
      <w:r>
        <w:rPr>
          <w:b/>
          <w:lang w:val="de-DE"/>
        </w:rPr>
        <w:t xml:space="preserve"> bestellen via mail:</w:t>
      </w:r>
      <w:hyperlink r:id="rId14" w:history="1">
        <w:r w:rsidR="00E30803" w:rsidRPr="00B466BC">
          <w:rPr>
            <w:rStyle w:val="Hyperlink"/>
            <w:b/>
            <w:lang w:val="de-DE"/>
          </w:rPr>
          <w:t>pol_ameye@hotmail.com</w:t>
        </w:r>
      </w:hyperlink>
      <w:r w:rsidR="00E30803">
        <w:rPr>
          <w:b/>
          <w:lang w:val="de-DE"/>
        </w:rPr>
        <w:t xml:space="preserve"> </w:t>
      </w:r>
      <w:r>
        <w:rPr>
          <w:b/>
          <w:lang w:val="de-DE"/>
        </w:rPr>
        <w:t xml:space="preserve"> </w:t>
      </w:r>
      <w:r w:rsidR="00E30803" w:rsidRPr="009A34FA">
        <w:rPr>
          <w:b/>
          <w:sz w:val="20"/>
          <w:szCs w:val="20"/>
          <w:lang w:val="de-DE"/>
        </w:rPr>
        <w:t>(</w:t>
      </w:r>
      <w:r w:rsidR="00E30803" w:rsidRPr="009A34FA">
        <w:rPr>
          <w:b/>
          <w:lang w:val="de-DE"/>
        </w:rPr>
        <w:t>POL_AMEYE@HOTMAIL.COM</w:t>
      </w:r>
      <w:r w:rsidR="00E30803" w:rsidRPr="009A34FA">
        <w:rPr>
          <w:b/>
          <w:sz w:val="20"/>
          <w:szCs w:val="20"/>
          <w:lang w:val="de-DE"/>
        </w:rPr>
        <w:t>),</w:t>
      </w:r>
      <w:r w:rsidR="00E30803">
        <w:rPr>
          <w:b/>
          <w:lang w:val="de-DE"/>
        </w:rPr>
        <w:t xml:space="preserve"> </w:t>
      </w:r>
      <w:r>
        <w:rPr>
          <w:b/>
          <w:lang w:val="de-DE"/>
        </w:rPr>
        <w:t xml:space="preserve">       </w:t>
      </w:r>
      <w:proofErr w:type="spellStart"/>
      <w:r w:rsidR="00E30803">
        <w:rPr>
          <w:b/>
          <w:lang w:val="de-DE"/>
        </w:rPr>
        <w:t>mits</w:t>
      </w:r>
      <w:proofErr w:type="spellEnd"/>
      <w:r w:rsidR="00E30803">
        <w:rPr>
          <w:b/>
          <w:lang w:val="de-DE"/>
        </w:rPr>
        <w:t xml:space="preserve"> </w:t>
      </w:r>
      <w:proofErr w:type="spellStart"/>
      <w:r w:rsidR="00E30803">
        <w:rPr>
          <w:b/>
          <w:lang w:val="de-DE"/>
        </w:rPr>
        <w:t>storting</w:t>
      </w:r>
      <w:proofErr w:type="spellEnd"/>
      <w:r w:rsidR="00E30803">
        <w:rPr>
          <w:b/>
          <w:lang w:val="de-DE"/>
        </w:rPr>
        <w:t xml:space="preserve"> van 5 </w:t>
      </w:r>
      <w:proofErr w:type="spellStart"/>
      <w:r w:rsidR="00E30803">
        <w:rPr>
          <w:b/>
          <w:lang w:val="de-DE"/>
        </w:rPr>
        <w:t>euro</w:t>
      </w:r>
      <w:proofErr w:type="spellEnd"/>
      <w:r w:rsidR="00E30803">
        <w:rPr>
          <w:b/>
          <w:lang w:val="de-DE"/>
        </w:rPr>
        <w:t xml:space="preserve"> per </w:t>
      </w:r>
      <w:proofErr w:type="spellStart"/>
      <w:r w:rsidR="00E30803">
        <w:rPr>
          <w:b/>
          <w:lang w:val="de-DE"/>
        </w:rPr>
        <w:t>zakje</w:t>
      </w:r>
      <w:proofErr w:type="spellEnd"/>
      <w:r w:rsidR="00E30803">
        <w:rPr>
          <w:b/>
          <w:lang w:val="de-DE"/>
        </w:rPr>
        <w:t xml:space="preserve"> van </w:t>
      </w:r>
      <w:proofErr w:type="spellStart"/>
      <w:r w:rsidR="00E30803">
        <w:rPr>
          <w:b/>
          <w:lang w:val="de-DE"/>
        </w:rPr>
        <w:t>vijf</w:t>
      </w:r>
      <w:proofErr w:type="spellEnd"/>
      <w:r w:rsidR="00E30803">
        <w:rPr>
          <w:b/>
          <w:lang w:val="de-DE"/>
        </w:rPr>
        <w:t xml:space="preserve"> </w:t>
      </w:r>
      <w:proofErr w:type="spellStart"/>
      <w:r w:rsidR="00E30803">
        <w:rPr>
          <w:b/>
          <w:lang w:val="de-DE"/>
        </w:rPr>
        <w:t>wafels</w:t>
      </w:r>
      <w:proofErr w:type="spellEnd"/>
      <w:r w:rsidR="00E30803">
        <w:rPr>
          <w:b/>
          <w:lang w:val="de-DE"/>
        </w:rPr>
        <w:t xml:space="preserve">, </w:t>
      </w:r>
      <w:proofErr w:type="spellStart"/>
      <w:r w:rsidR="00E30803">
        <w:rPr>
          <w:b/>
          <w:lang w:val="de-DE"/>
        </w:rPr>
        <w:t>op</w:t>
      </w:r>
      <w:proofErr w:type="spellEnd"/>
      <w:r w:rsidR="00E30803">
        <w:rPr>
          <w:b/>
          <w:lang w:val="de-DE"/>
        </w:rPr>
        <w:t xml:space="preserve"> de </w:t>
      </w:r>
      <w:proofErr w:type="spellStart"/>
      <w:r w:rsidR="00E30803">
        <w:rPr>
          <w:b/>
          <w:lang w:val="de-DE"/>
        </w:rPr>
        <w:t>rekening</w:t>
      </w:r>
      <w:proofErr w:type="spellEnd"/>
      <w:r w:rsidR="00E30803">
        <w:rPr>
          <w:b/>
          <w:lang w:val="de-DE"/>
        </w:rPr>
        <w:t xml:space="preserve"> van de </w:t>
      </w:r>
      <w:proofErr w:type="spellStart"/>
      <w:r w:rsidR="00E30803">
        <w:rPr>
          <w:b/>
          <w:lang w:val="de-DE"/>
        </w:rPr>
        <w:t>vzw</w:t>
      </w:r>
      <w:proofErr w:type="spellEnd"/>
      <w:r w:rsidR="00E30803">
        <w:rPr>
          <w:b/>
          <w:lang w:val="de-DE"/>
        </w:rPr>
        <w:t xml:space="preserve"> </w:t>
      </w:r>
      <w:r w:rsidR="00B33C55">
        <w:rPr>
          <w:b/>
          <w:lang w:val="de-DE"/>
        </w:rPr>
        <w:t xml:space="preserve">VRIENDEN VAN JAMBIANI: </w:t>
      </w:r>
      <w:r w:rsidR="00E30803">
        <w:rPr>
          <w:b/>
          <w:lang w:val="de-DE"/>
        </w:rPr>
        <w:t>BE50 7360 1443 8718.</w:t>
      </w:r>
      <w:r w:rsidR="00E5395B">
        <w:rPr>
          <w:b/>
          <w:lang w:val="de-DE"/>
        </w:rPr>
        <w:t xml:space="preserve"> </w:t>
      </w:r>
    </w:p>
    <w:p w14:paraId="56B19745" w14:textId="6DE65C81" w:rsidR="00E5395B" w:rsidRDefault="00E5395B" w:rsidP="00471B25">
      <w:pPr>
        <w:pStyle w:val="Stijl1"/>
        <w:rPr>
          <w:b/>
          <w:lang w:val="de-DE"/>
        </w:rPr>
      </w:pPr>
      <w:proofErr w:type="spellStart"/>
      <w:r>
        <w:rPr>
          <w:b/>
          <w:lang w:val="de-DE"/>
        </w:rPr>
        <w:t>Ook</w:t>
      </w:r>
      <w:proofErr w:type="spellEnd"/>
      <w:r>
        <w:rPr>
          <w:b/>
          <w:lang w:val="de-DE"/>
        </w:rPr>
        <w:t xml:space="preserve"> giften </w:t>
      </w:r>
      <w:proofErr w:type="spellStart"/>
      <w:r>
        <w:rPr>
          <w:b/>
          <w:lang w:val="de-DE"/>
        </w:rPr>
        <w:t>blijven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uiteraard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welkom</w:t>
      </w:r>
      <w:proofErr w:type="spellEnd"/>
      <w:r>
        <w:rPr>
          <w:b/>
          <w:lang w:val="de-DE"/>
        </w:rPr>
        <w:t xml:space="preserve"> (</w:t>
      </w:r>
      <w:proofErr w:type="spellStart"/>
      <w:r>
        <w:rPr>
          <w:b/>
          <w:lang w:val="de-DE"/>
        </w:rPr>
        <w:t>vanaf</w:t>
      </w:r>
      <w:proofErr w:type="spellEnd"/>
      <w:r>
        <w:rPr>
          <w:b/>
          <w:lang w:val="de-DE"/>
        </w:rPr>
        <w:t xml:space="preserve"> 40 </w:t>
      </w:r>
      <w:proofErr w:type="spellStart"/>
      <w:r>
        <w:rPr>
          <w:b/>
          <w:lang w:val="de-DE"/>
        </w:rPr>
        <w:t>euro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met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fiscaal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attest</w:t>
      </w:r>
      <w:proofErr w:type="spellEnd"/>
      <w:r>
        <w:rPr>
          <w:b/>
          <w:lang w:val="de-DE"/>
        </w:rPr>
        <w:t>).</w:t>
      </w:r>
    </w:p>
    <w:p w14:paraId="6077FC0A" w14:textId="77777777" w:rsidR="00E5395B" w:rsidRDefault="00E5395B" w:rsidP="00471B25">
      <w:pPr>
        <w:pStyle w:val="Stijl1"/>
        <w:rPr>
          <w:b/>
          <w:lang w:val="de-DE"/>
        </w:rPr>
      </w:pPr>
    </w:p>
    <w:p w14:paraId="4575E446" w14:textId="37C3754E" w:rsidR="00E5395B" w:rsidRPr="00E5395B" w:rsidRDefault="00E30803" w:rsidP="00471B25">
      <w:pPr>
        <w:pStyle w:val="Stijl1"/>
        <w:rPr>
          <w:b/>
          <w:lang w:val="de-DE"/>
        </w:rPr>
      </w:pPr>
      <w:r>
        <w:rPr>
          <w:b/>
          <w:lang w:val="de-DE"/>
        </w:rPr>
        <w:t xml:space="preserve">Warme </w:t>
      </w:r>
      <w:proofErr w:type="spellStart"/>
      <w:r>
        <w:rPr>
          <w:b/>
          <w:lang w:val="de-DE"/>
        </w:rPr>
        <w:t>groeten</w:t>
      </w:r>
      <w:proofErr w:type="spellEnd"/>
      <w:r>
        <w:rPr>
          <w:b/>
          <w:lang w:val="de-DE"/>
        </w:rPr>
        <w:t xml:space="preserve">, en tot de </w:t>
      </w:r>
      <w:proofErr w:type="spellStart"/>
      <w:r>
        <w:rPr>
          <w:b/>
          <w:lang w:val="de-DE"/>
        </w:rPr>
        <w:t>volgende</w:t>
      </w:r>
      <w:proofErr w:type="spellEnd"/>
      <w:r>
        <w:rPr>
          <w:b/>
          <w:lang w:val="de-DE"/>
        </w:rPr>
        <w:t>!</w:t>
      </w:r>
      <w:r w:rsidR="004116A2">
        <w:rPr>
          <w:b/>
          <w:lang w:val="de-DE"/>
        </w:rPr>
        <w:t xml:space="preserve"> </w:t>
      </w:r>
    </w:p>
    <w:sectPr w:rsidR="00E5395B" w:rsidRPr="00E5395B" w:rsidSect="00A16F81">
      <w:footerReference w:type="default" r:id="rId15"/>
      <w:pgSz w:w="11906" w:h="16838"/>
      <w:pgMar w:top="284" w:right="851" w:bottom="284" w:left="1134" w:header="709" w:footer="9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B7283" w14:textId="77777777" w:rsidR="005926D9" w:rsidRDefault="005926D9" w:rsidP="0063276F">
      <w:pPr>
        <w:spacing w:after="0" w:line="240" w:lineRule="auto"/>
      </w:pPr>
      <w:r>
        <w:separator/>
      </w:r>
    </w:p>
  </w:endnote>
  <w:endnote w:type="continuationSeparator" w:id="0">
    <w:p w14:paraId="51A6D3A4" w14:textId="77777777" w:rsidR="005926D9" w:rsidRDefault="005926D9" w:rsidP="0063276F">
      <w:pPr>
        <w:spacing w:after="0" w:line="240" w:lineRule="auto"/>
      </w:pPr>
      <w:r>
        <w:continuationSeparator/>
      </w:r>
    </w:p>
  </w:endnote>
  <w:endnote w:type="continuationNotice" w:id="1">
    <w:p w14:paraId="37D447FC" w14:textId="77777777" w:rsidR="005926D9" w:rsidRDefault="005926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BBD70" w14:textId="77777777" w:rsidR="003A26E9" w:rsidRDefault="003A26E9">
    <w:pPr>
      <w:pStyle w:val="Voettekst"/>
    </w:pPr>
  </w:p>
  <w:p w14:paraId="041F799D" w14:textId="77777777" w:rsidR="003A26E9" w:rsidRPr="00C728BB" w:rsidRDefault="0009045C" w:rsidP="004A1748">
    <w:pPr>
      <w:pStyle w:val="Voettekst"/>
      <w:jc w:val="center"/>
    </w:pPr>
    <w:r>
      <w:rPr>
        <w:noProof/>
        <w:lang w:eastAsia="nl-BE" w:bidi="ar-SA"/>
      </w:rPr>
      <w:drawing>
        <wp:inline distT="0" distB="0" distL="0" distR="0" wp14:anchorId="3AF1ADB8" wp14:editId="64A24D40">
          <wp:extent cx="6210935" cy="556260"/>
          <wp:effectExtent l="0" t="0" r="0" b="0"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6D799" w14:textId="77777777" w:rsidR="005926D9" w:rsidRDefault="005926D9" w:rsidP="0063276F">
      <w:pPr>
        <w:spacing w:after="0" w:line="240" w:lineRule="auto"/>
      </w:pPr>
      <w:r>
        <w:separator/>
      </w:r>
    </w:p>
  </w:footnote>
  <w:footnote w:type="continuationSeparator" w:id="0">
    <w:p w14:paraId="2CBB6AA1" w14:textId="77777777" w:rsidR="005926D9" w:rsidRDefault="005926D9" w:rsidP="0063276F">
      <w:pPr>
        <w:spacing w:after="0" w:line="240" w:lineRule="auto"/>
      </w:pPr>
      <w:r>
        <w:continuationSeparator/>
      </w:r>
    </w:p>
  </w:footnote>
  <w:footnote w:type="continuationNotice" w:id="1">
    <w:p w14:paraId="04E76CE5" w14:textId="77777777" w:rsidR="005926D9" w:rsidRDefault="005926D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5FD2"/>
    <w:multiLevelType w:val="multilevel"/>
    <w:tmpl w:val="99B8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B41847"/>
    <w:multiLevelType w:val="multilevel"/>
    <w:tmpl w:val="0916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54496A"/>
    <w:multiLevelType w:val="multilevel"/>
    <w:tmpl w:val="4D40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820CF2"/>
    <w:multiLevelType w:val="multilevel"/>
    <w:tmpl w:val="9DCC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9C4C2F"/>
    <w:multiLevelType w:val="multilevel"/>
    <w:tmpl w:val="CB925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BB0F58"/>
    <w:multiLevelType w:val="hybridMultilevel"/>
    <w:tmpl w:val="F9385E66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4A2"/>
    <w:rsid w:val="0000203B"/>
    <w:rsid w:val="0000360A"/>
    <w:rsid w:val="00023563"/>
    <w:rsid w:val="00030FB5"/>
    <w:rsid w:val="000311A2"/>
    <w:rsid w:val="00044BD6"/>
    <w:rsid w:val="00050CE3"/>
    <w:rsid w:val="0009045C"/>
    <w:rsid w:val="000A0661"/>
    <w:rsid w:val="000A3045"/>
    <w:rsid w:val="000A538F"/>
    <w:rsid w:val="000B2B00"/>
    <w:rsid w:val="000B54BC"/>
    <w:rsid w:val="000C3D6D"/>
    <w:rsid w:val="000E13CD"/>
    <w:rsid w:val="00103C36"/>
    <w:rsid w:val="00111C0F"/>
    <w:rsid w:val="00115713"/>
    <w:rsid w:val="00140753"/>
    <w:rsid w:val="00141476"/>
    <w:rsid w:val="001844F8"/>
    <w:rsid w:val="00191533"/>
    <w:rsid w:val="001B3539"/>
    <w:rsid w:val="001C09FE"/>
    <w:rsid w:val="001C43A4"/>
    <w:rsid w:val="001F6FCD"/>
    <w:rsid w:val="002113D8"/>
    <w:rsid w:val="002125AD"/>
    <w:rsid w:val="00243B1D"/>
    <w:rsid w:val="00273FF4"/>
    <w:rsid w:val="0028049E"/>
    <w:rsid w:val="002A1D14"/>
    <w:rsid w:val="002B3AC7"/>
    <w:rsid w:val="002B585E"/>
    <w:rsid w:val="002D62A3"/>
    <w:rsid w:val="002E35B4"/>
    <w:rsid w:val="00351C30"/>
    <w:rsid w:val="00356272"/>
    <w:rsid w:val="00361B80"/>
    <w:rsid w:val="003731E4"/>
    <w:rsid w:val="00374535"/>
    <w:rsid w:val="00383089"/>
    <w:rsid w:val="0038736D"/>
    <w:rsid w:val="003947B7"/>
    <w:rsid w:val="003A0374"/>
    <w:rsid w:val="003A2247"/>
    <w:rsid w:val="003A26E9"/>
    <w:rsid w:val="003B1303"/>
    <w:rsid w:val="003B3DD6"/>
    <w:rsid w:val="003E2F17"/>
    <w:rsid w:val="003F0DCE"/>
    <w:rsid w:val="003F489D"/>
    <w:rsid w:val="00402AC7"/>
    <w:rsid w:val="00405563"/>
    <w:rsid w:val="004116A2"/>
    <w:rsid w:val="0041210C"/>
    <w:rsid w:val="004134E8"/>
    <w:rsid w:val="00426DBB"/>
    <w:rsid w:val="00430996"/>
    <w:rsid w:val="00440BEB"/>
    <w:rsid w:val="004647BC"/>
    <w:rsid w:val="00471B25"/>
    <w:rsid w:val="00474232"/>
    <w:rsid w:val="00474B60"/>
    <w:rsid w:val="00493C16"/>
    <w:rsid w:val="004A1748"/>
    <w:rsid w:val="004D0CC9"/>
    <w:rsid w:val="004E5073"/>
    <w:rsid w:val="004F2A49"/>
    <w:rsid w:val="0050499F"/>
    <w:rsid w:val="00523C5C"/>
    <w:rsid w:val="00537049"/>
    <w:rsid w:val="0054482E"/>
    <w:rsid w:val="00552718"/>
    <w:rsid w:val="00554A7B"/>
    <w:rsid w:val="005740ED"/>
    <w:rsid w:val="00582AA6"/>
    <w:rsid w:val="005925ED"/>
    <w:rsid w:val="005926D9"/>
    <w:rsid w:val="00596EB8"/>
    <w:rsid w:val="005974A2"/>
    <w:rsid w:val="005B0E8B"/>
    <w:rsid w:val="005C142A"/>
    <w:rsid w:val="005D176B"/>
    <w:rsid w:val="005D391F"/>
    <w:rsid w:val="005E2BDE"/>
    <w:rsid w:val="005F0ED3"/>
    <w:rsid w:val="0063074F"/>
    <w:rsid w:val="0063276F"/>
    <w:rsid w:val="00642CFF"/>
    <w:rsid w:val="00645CB7"/>
    <w:rsid w:val="00645DA5"/>
    <w:rsid w:val="00656AF2"/>
    <w:rsid w:val="006671CC"/>
    <w:rsid w:val="006920B3"/>
    <w:rsid w:val="006952EE"/>
    <w:rsid w:val="006B06A9"/>
    <w:rsid w:val="006D0903"/>
    <w:rsid w:val="006D1552"/>
    <w:rsid w:val="006E6D7E"/>
    <w:rsid w:val="006F4D5B"/>
    <w:rsid w:val="0072194C"/>
    <w:rsid w:val="007227AA"/>
    <w:rsid w:val="00727D79"/>
    <w:rsid w:val="00734215"/>
    <w:rsid w:val="00736746"/>
    <w:rsid w:val="0075132F"/>
    <w:rsid w:val="007551A4"/>
    <w:rsid w:val="00777B73"/>
    <w:rsid w:val="007A1BD2"/>
    <w:rsid w:val="007A209E"/>
    <w:rsid w:val="007A3907"/>
    <w:rsid w:val="007B352E"/>
    <w:rsid w:val="007C1006"/>
    <w:rsid w:val="007D4817"/>
    <w:rsid w:val="007F179D"/>
    <w:rsid w:val="007F56B6"/>
    <w:rsid w:val="007F7650"/>
    <w:rsid w:val="00800935"/>
    <w:rsid w:val="00803382"/>
    <w:rsid w:val="00813253"/>
    <w:rsid w:val="00836881"/>
    <w:rsid w:val="00837B0E"/>
    <w:rsid w:val="00840C5D"/>
    <w:rsid w:val="008501A1"/>
    <w:rsid w:val="008818BB"/>
    <w:rsid w:val="00882BC3"/>
    <w:rsid w:val="008A3ED4"/>
    <w:rsid w:val="008A53DC"/>
    <w:rsid w:val="008B4CDD"/>
    <w:rsid w:val="008B72EC"/>
    <w:rsid w:val="008C2FAA"/>
    <w:rsid w:val="008C5D63"/>
    <w:rsid w:val="008D17D3"/>
    <w:rsid w:val="008E681F"/>
    <w:rsid w:val="008F541A"/>
    <w:rsid w:val="00904127"/>
    <w:rsid w:val="009157BE"/>
    <w:rsid w:val="00927362"/>
    <w:rsid w:val="00931A9A"/>
    <w:rsid w:val="009364E2"/>
    <w:rsid w:val="0096122C"/>
    <w:rsid w:val="009638D3"/>
    <w:rsid w:val="00965551"/>
    <w:rsid w:val="009742E6"/>
    <w:rsid w:val="00975A02"/>
    <w:rsid w:val="0099688A"/>
    <w:rsid w:val="009A34FA"/>
    <w:rsid w:val="009A3F26"/>
    <w:rsid w:val="009B1BD6"/>
    <w:rsid w:val="009C445A"/>
    <w:rsid w:val="009D064E"/>
    <w:rsid w:val="009D4AFD"/>
    <w:rsid w:val="009E60FF"/>
    <w:rsid w:val="009F3420"/>
    <w:rsid w:val="00A005D1"/>
    <w:rsid w:val="00A12533"/>
    <w:rsid w:val="00A14D96"/>
    <w:rsid w:val="00A16F81"/>
    <w:rsid w:val="00A637CF"/>
    <w:rsid w:val="00A70181"/>
    <w:rsid w:val="00A72FC3"/>
    <w:rsid w:val="00A82BCF"/>
    <w:rsid w:val="00A92A64"/>
    <w:rsid w:val="00A953F8"/>
    <w:rsid w:val="00AA3A99"/>
    <w:rsid w:val="00AC05B6"/>
    <w:rsid w:val="00AC486C"/>
    <w:rsid w:val="00AD038E"/>
    <w:rsid w:val="00AD5500"/>
    <w:rsid w:val="00AD7B05"/>
    <w:rsid w:val="00B224D1"/>
    <w:rsid w:val="00B2641A"/>
    <w:rsid w:val="00B33220"/>
    <w:rsid w:val="00B33C55"/>
    <w:rsid w:val="00B34167"/>
    <w:rsid w:val="00B34C2A"/>
    <w:rsid w:val="00B4430C"/>
    <w:rsid w:val="00B54077"/>
    <w:rsid w:val="00B6226A"/>
    <w:rsid w:val="00B63AE1"/>
    <w:rsid w:val="00B7563D"/>
    <w:rsid w:val="00B77A11"/>
    <w:rsid w:val="00B8097E"/>
    <w:rsid w:val="00B81BFC"/>
    <w:rsid w:val="00B81EF1"/>
    <w:rsid w:val="00B964C7"/>
    <w:rsid w:val="00BA4265"/>
    <w:rsid w:val="00BC799A"/>
    <w:rsid w:val="00BD5013"/>
    <w:rsid w:val="00BD7B80"/>
    <w:rsid w:val="00C005A9"/>
    <w:rsid w:val="00C078F5"/>
    <w:rsid w:val="00C10791"/>
    <w:rsid w:val="00C11E80"/>
    <w:rsid w:val="00C15495"/>
    <w:rsid w:val="00C16808"/>
    <w:rsid w:val="00C2181F"/>
    <w:rsid w:val="00C367B9"/>
    <w:rsid w:val="00C51040"/>
    <w:rsid w:val="00C728BB"/>
    <w:rsid w:val="00C735DD"/>
    <w:rsid w:val="00C76D98"/>
    <w:rsid w:val="00C81798"/>
    <w:rsid w:val="00CA2242"/>
    <w:rsid w:val="00CA49B1"/>
    <w:rsid w:val="00CA61D3"/>
    <w:rsid w:val="00CA7FAE"/>
    <w:rsid w:val="00CD303C"/>
    <w:rsid w:val="00CD429E"/>
    <w:rsid w:val="00CF1B0D"/>
    <w:rsid w:val="00D162A1"/>
    <w:rsid w:val="00D21BD2"/>
    <w:rsid w:val="00D245FE"/>
    <w:rsid w:val="00D40843"/>
    <w:rsid w:val="00D458F8"/>
    <w:rsid w:val="00D45E32"/>
    <w:rsid w:val="00D54036"/>
    <w:rsid w:val="00D81A2C"/>
    <w:rsid w:val="00D94391"/>
    <w:rsid w:val="00DC35F0"/>
    <w:rsid w:val="00DC6BD4"/>
    <w:rsid w:val="00DD3076"/>
    <w:rsid w:val="00DE2D30"/>
    <w:rsid w:val="00DE2FEE"/>
    <w:rsid w:val="00DE76FA"/>
    <w:rsid w:val="00DF1447"/>
    <w:rsid w:val="00E0163D"/>
    <w:rsid w:val="00E30803"/>
    <w:rsid w:val="00E3557C"/>
    <w:rsid w:val="00E43D67"/>
    <w:rsid w:val="00E47246"/>
    <w:rsid w:val="00E5395B"/>
    <w:rsid w:val="00E60544"/>
    <w:rsid w:val="00E62D88"/>
    <w:rsid w:val="00E67983"/>
    <w:rsid w:val="00E67EDA"/>
    <w:rsid w:val="00E742E7"/>
    <w:rsid w:val="00E913CE"/>
    <w:rsid w:val="00E957A7"/>
    <w:rsid w:val="00EA1CF0"/>
    <w:rsid w:val="00EB7868"/>
    <w:rsid w:val="00EF19F3"/>
    <w:rsid w:val="00F14F88"/>
    <w:rsid w:val="00F20F0D"/>
    <w:rsid w:val="00F21C18"/>
    <w:rsid w:val="00F25CFE"/>
    <w:rsid w:val="00F25D0E"/>
    <w:rsid w:val="00F37AD5"/>
    <w:rsid w:val="00F556E0"/>
    <w:rsid w:val="00F665F1"/>
    <w:rsid w:val="00F7227A"/>
    <w:rsid w:val="00F80DAB"/>
    <w:rsid w:val="00FC3E20"/>
    <w:rsid w:val="00FD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83D3D"/>
  <w15:docId w15:val="{33324027-03FB-4A2E-8B47-0759F544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104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ijl1">
    <w:name w:val="Stijl1"/>
    <w:basedOn w:val="Geenafstand"/>
    <w:link w:val="Stijl1Char"/>
    <w:qFormat/>
    <w:rsid w:val="000E13CD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tijl1Char">
    <w:name w:val="Stijl1 Char"/>
    <w:basedOn w:val="Standaardalinea-lettertype"/>
    <w:link w:val="Stijl1"/>
    <w:rsid w:val="000E13CD"/>
    <w:rPr>
      <w:rFonts w:ascii="Times New Roman" w:hAnsi="Times New Roman" w:cs="Times New Roman"/>
      <w:sz w:val="24"/>
      <w:szCs w:val="24"/>
    </w:rPr>
  </w:style>
  <w:style w:type="paragraph" w:styleId="Geenafstand">
    <w:name w:val="No Spacing"/>
    <w:uiPriority w:val="1"/>
    <w:qFormat/>
    <w:rsid w:val="000E13CD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5974A2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9D4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32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276F"/>
  </w:style>
  <w:style w:type="paragraph" w:styleId="Voettekst">
    <w:name w:val="footer"/>
    <w:basedOn w:val="Standaard"/>
    <w:link w:val="VoettekstChar"/>
    <w:uiPriority w:val="99"/>
    <w:unhideWhenUsed/>
    <w:rsid w:val="00632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276F"/>
  </w:style>
  <w:style w:type="paragraph" w:styleId="Ballontekst">
    <w:name w:val="Balloon Text"/>
    <w:basedOn w:val="Standaard"/>
    <w:link w:val="BallontekstChar"/>
    <w:uiPriority w:val="99"/>
    <w:semiHidden/>
    <w:unhideWhenUsed/>
    <w:rsid w:val="00B75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563D"/>
    <w:rPr>
      <w:rFonts w:ascii="Tahoma" w:hAnsi="Tahoma" w:cs="Tahoma"/>
      <w:sz w:val="16"/>
      <w:szCs w:val="16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A1D14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30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vriendenvanjambiani.be" TargetMode="External"/><Relationship Id="rId14" Type="http://schemas.openxmlformats.org/officeDocument/2006/relationships/hyperlink" Target="mailto:pol_ameye@hot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37ABE-E65B-4DFC-8CB0-444B90BD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4618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Heilig-Hartinstituut Heverlee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 Wellens</dc:creator>
  <cp:lastModifiedBy>pol ameye</cp:lastModifiedBy>
  <cp:revision>2</cp:revision>
  <cp:lastPrinted>2020-04-06T09:06:00Z</cp:lastPrinted>
  <dcterms:created xsi:type="dcterms:W3CDTF">2021-08-20T19:19:00Z</dcterms:created>
  <dcterms:modified xsi:type="dcterms:W3CDTF">2021-08-20T19:19:00Z</dcterms:modified>
</cp:coreProperties>
</file>